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22A5" w14:textId="37C06157" w:rsidR="008E0E8E" w:rsidRDefault="003008A8" w:rsidP="003008A8">
      <w:pPr>
        <w:jc w:val="center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                                                  </w:t>
      </w:r>
      <w:r w:rsidR="00A71D14">
        <w:rPr>
          <w:color w:val="000000"/>
          <w:szCs w:val="24"/>
          <w:lang w:eastAsia="lt-LT"/>
        </w:rPr>
        <w:t>PATVIRTINTA</w:t>
      </w:r>
    </w:p>
    <w:p w14:paraId="2D42F041" w14:textId="77777777" w:rsidR="008E0E8E" w:rsidRDefault="00A71D14">
      <w:pPr>
        <w:ind w:firstLine="567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Lietuvos Respublikos švietimo, mokslo </w:t>
      </w:r>
    </w:p>
    <w:p w14:paraId="7C07BF0F" w14:textId="3DCD790E" w:rsidR="008E0E8E" w:rsidRDefault="00A71D14">
      <w:pPr>
        <w:ind w:firstLine="567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ir sporto ministro 2026 m. rugsėjo 2 d. </w:t>
      </w:r>
    </w:p>
    <w:p w14:paraId="2902403C" w14:textId="65B7D5CE" w:rsidR="008E0E8E" w:rsidRDefault="00A71D14">
      <w:pPr>
        <w:ind w:firstLine="567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įsakymu Nr. V-666</w:t>
      </w:r>
    </w:p>
    <w:p w14:paraId="4AEE7759" w14:textId="77777777" w:rsidR="008E0E8E" w:rsidRDefault="008E0E8E">
      <w:pPr>
        <w:overflowPunct w:val="0"/>
        <w:jc w:val="both"/>
        <w:textAlignment w:val="baseline"/>
        <w:rPr>
          <w:szCs w:val="24"/>
        </w:rPr>
      </w:pPr>
    </w:p>
    <w:p w14:paraId="6970D27B" w14:textId="77777777" w:rsidR="008E0E8E" w:rsidRDefault="008E0E8E">
      <w:pPr>
        <w:overflowPunct w:val="0"/>
        <w:jc w:val="both"/>
        <w:textAlignment w:val="baseline"/>
        <w:rPr>
          <w:szCs w:val="24"/>
        </w:rPr>
      </w:pPr>
    </w:p>
    <w:p w14:paraId="396569E6" w14:textId="77777777" w:rsidR="008E0E8E" w:rsidRDefault="008E0E8E">
      <w:pPr>
        <w:rPr>
          <w:sz w:val="2"/>
          <w:szCs w:val="2"/>
        </w:rPr>
      </w:pPr>
    </w:p>
    <w:p w14:paraId="029C6ADC" w14:textId="77777777" w:rsidR="008E0E8E" w:rsidRDefault="008E0E8E">
      <w:pPr>
        <w:overflowPunct w:val="0"/>
        <w:jc w:val="both"/>
        <w:textAlignment w:val="baseline"/>
        <w:rPr>
          <w:szCs w:val="24"/>
        </w:rPr>
      </w:pPr>
    </w:p>
    <w:p w14:paraId="45BC2648" w14:textId="77777777" w:rsidR="008E0E8E" w:rsidRDefault="008E0E8E">
      <w:pPr>
        <w:rPr>
          <w:sz w:val="2"/>
          <w:szCs w:val="2"/>
        </w:rPr>
      </w:pPr>
    </w:p>
    <w:p w14:paraId="5E156003" w14:textId="77777777" w:rsidR="008E0E8E" w:rsidRDefault="00A71D14">
      <w:pPr>
        <w:overflowPunct w:val="0"/>
        <w:ind w:left="27"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2026</w:t>
      </w:r>
      <w:r>
        <w:rPr>
          <w:b/>
          <w:color w:val="000000"/>
          <w:szCs w:val="24"/>
        </w:rPr>
        <w:t>–2027 MOKSLO</w:t>
      </w:r>
      <w:r>
        <w:rPr>
          <w:b/>
          <w:bCs/>
          <w:szCs w:val="24"/>
        </w:rPr>
        <w:t xml:space="preserve"> METŲ PAGRINDINIO UGDYMO PASIEKIMŲ PATIKRINIMŲ TVARKARAŠTIS IR VYKDYMO BŪDAS</w:t>
      </w:r>
    </w:p>
    <w:p w14:paraId="75114B59" w14:textId="77777777" w:rsidR="008E0E8E" w:rsidRDefault="008E0E8E">
      <w:pPr>
        <w:tabs>
          <w:tab w:val="left" w:pos="5245"/>
        </w:tabs>
        <w:overflowPunct w:val="0"/>
        <w:ind w:firstLine="57"/>
        <w:jc w:val="both"/>
        <w:textAlignment w:val="baseline"/>
        <w:rPr>
          <w:rFonts w:ascii="HelveticaLT" w:hAnsi="HelveticaLT"/>
          <w:sz w:val="20"/>
          <w:szCs w:val="24"/>
          <w:lang w:eastAsia="lt-LT"/>
        </w:rPr>
      </w:pPr>
    </w:p>
    <w:p w14:paraId="338483A1" w14:textId="77777777" w:rsidR="008E0E8E" w:rsidRDefault="008E0E8E">
      <w:pPr>
        <w:overflowPunct w:val="0"/>
        <w:ind w:left="15"/>
        <w:jc w:val="center"/>
        <w:textAlignment w:val="baseline"/>
        <w:rPr>
          <w:szCs w:val="24"/>
          <w:lang w:eastAsia="lt-LT"/>
        </w:rPr>
      </w:pPr>
    </w:p>
    <w:p w14:paraId="7DBA7959" w14:textId="77777777" w:rsidR="008E0E8E" w:rsidRDefault="00A71D14">
      <w:pPr>
        <w:overflowPunct w:val="0"/>
        <w:ind w:left="15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75CE3E92" w14:textId="77777777" w:rsidR="008E0E8E" w:rsidRDefault="00A71D14">
      <w:pPr>
        <w:overflowPunct w:val="0"/>
        <w:ind w:left="15"/>
        <w:jc w:val="center"/>
        <w:textAlignment w:val="baseline"/>
        <w:rPr>
          <w:szCs w:val="24"/>
          <w:lang w:eastAsia="lt-LT"/>
        </w:rPr>
      </w:pPr>
      <w:r>
        <w:rPr>
          <w:b/>
          <w:szCs w:val="24"/>
          <w:lang w:eastAsia="lt-LT"/>
        </w:rPr>
        <w:t>PAGRINDINĖ PAGRINDINIO UGDYMO PASIEKIMŲ PATIKRINIMO SESIJA</w:t>
      </w:r>
    </w:p>
    <w:p w14:paraId="04434EF8" w14:textId="77777777" w:rsidR="008E0E8E" w:rsidRDefault="008E0E8E">
      <w:pPr>
        <w:overflowPunct w:val="0"/>
        <w:ind w:left="15"/>
        <w:jc w:val="center"/>
        <w:textAlignment w:val="baseline"/>
        <w:rPr>
          <w:b/>
          <w:szCs w:val="24"/>
          <w:lang w:eastAsia="lt-LT"/>
        </w:rPr>
      </w:pPr>
    </w:p>
    <w:tbl>
      <w:tblPr>
        <w:tblW w:w="9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076"/>
        <w:gridCol w:w="1126"/>
        <w:gridCol w:w="1830"/>
      </w:tblGrid>
      <w:tr w:rsidR="008E0E8E" w:rsidRPr="003008A8" w14:paraId="1EEC3B16" w14:textId="77777777" w:rsidTr="003008A8">
        <w:trPr>
          <w:trHeight w:val="778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9312C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</w:rPr>
            </w:pPr>
            <w:r w:rsidRPr="003008A8">
              <w:rPr>
                <w:sz w:val="28"/>
                <w:szCs w:val="28"/>
              </w:rPr>
              <w:t>Pasiekimų patikrinimas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03DDA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</w:rPr>
            </w:pPr>
            <w:r w:rsidRPr="003008A8">
              <w:rPr>
                <w:sz w:val="28"/>
                <w:szCs w:val="28"/>
              </w:rPr>
              <w:t>Data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19801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</w:rPr>
            </w:pPr>
            <w:r w:rsidRPr="003008A8">
              <w:rPr>
                <w:sz w:val="28"/>
                <w:szCs w:val="28"/>
              </w:rPr>
              <w:t>Pradžia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146F7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</w:rPr>
            </w:pPr>
            <w:r w:rsidRPr="003008A8">
              <w:rPr>
                <w:sz w:val="28"/>
                <w:szCs w:val="28"/>
              </w:rPr>
              <w:t>Vykdymo būdas</w:t>
            </w:r>
          </w:p>
        </w:tc>
      </w:tr>
      <w:tr w:rsidR="008E0E8E" w:rsidRPr="003008A8" w14:paraId="3CF7A3C1" w14:textId="77777777" w:rsidTr="003008A8">
        <w:trPr>
          <w:trHeight w:val="716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38E29" w14:textId="77777777" w:rsidR="008E0E8E" w:rsidRPr="003008A8" w:rsidRDefault="00A71D14" w:rsidP="003008A8">
            <w:pPr>
              <w:tabs>
                <w:tab w:val="left" w:pos="411"/>
              </w:tabs>
              <w:ind w:right="-2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1. Lietuvių kalba ir literatūra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1AC91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val="en-GB"/>
              </w:rPr>
              <w:t xml:space="preserve">2027 m. </w:t>
            </w:r>
            <w:proofErr w:type="spellStart"/>
            <w:r w:rsidRPr="003008A8">
              <w:rPr>
                <w:sz w:val="28"/>
                <w:szCs w:val="28"/>
                <w:lang w:val="en-GB"/>
              </w:rPr>
              <w:t>gegužės</w:t>
            </w:r>
            <w:proofErr w:type="spellEnd"/>
            <w:r w:rsidRPr="003008A8">
              <w:rPr>
                <w:sz w:val="28"/>
                <w:szCs w:val="28"/>
                <w:lang w:val="en-GB"/>
              </w:rPr>
              <w:t xml:space="preserve"> 6 d. (K)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5D8D8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9 val.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CA9B7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vertAlign w:val="superscript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Elektroninis</w:t>
            </w:r>
          </w:p>
        </w:tc>
      </w:tr>
      <w:tr w:rsidR="008E0E8E" w:rsidRPr="003008A8" w14:paraId="674BDAAA" w14:textId="77777777" w:rsidTr="003008A8">
        <w:trPr>
          <w:trHeight w:val="684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1E787" w14:textId="77777777" w:rsidR="008E0E8E" w:rsidRPr="003008A8" w:rsidRDefault="00A71D14" w:rsidP="003008A8">
            <w:pPr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2. Matematika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BD34C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val="en-GB"/>
              </w:rPr>
              <w:t xml:space="preserve">2027 m. </w:t>
            </w:r>
            <w:proofErr w:type="spellStart"/>
            <w:r w:rsidRPr="003008A8">
              <w:rPr>
                <w:sz w:val="28"/>
                <w:szCs w:val="28"/>
                <w:lang w:val="en-GB"/>
              </w:rPr>
              <w:t>gegužės</w:t>
            </w:r>
            <w:proofErr w:type="spellEnd"/>
            <w:r w:rsidRPr="003008A8">
              <w:rPr>
                <w:sz w:val="28"/>
                <w:szCs w:val="28"/>
                <w:lang w:val="en-GB"/>
              </w:rPr>
              <w:t xml:space="preserve"> 12 d. (T)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5FFBA" w14:textId="77777777" w:rsidR="008E0E8E" w:rsidRPr="003008A8" w:rsidRDefault="00A71D14" w:rsidP="003008A8">
            <w:pPr>
              <w:overflowPunct w:val="0"/>
              <w:ind w:left="15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9 val.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04961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Elektroninis</w:t>
            </w:r>
          </w:p>
        </w:tc>
      </w:tr>
    </w:tbl>
    <w:p w14:paraId="61AE968D" w14:textId="77777777" w:rsidR="008E0E8E" w:rsidRDefault="008E0E8E">
      <w:pPr>
        <w:overflowPunct w:val="0"/>
        <w:ind w:left="15" w:firstLine="300"/>
        <w:textAlignment w:val="baseline"/>
        <w:rPr>
          <w:szCs w:val="24"/>
          <w:lang w:eastAsia="lt-LT"/>
        </w:rPr>
      </w:pPr>
    </w:p>
    <w:p w14:paraId="01D279F7" w14:textId="77777777" w:rsidR="008E0E8E" w:rsidRDefault="008E0E8E">
      <w:pPr>
        <w:overflowPunct w:val="0"/>
        <w:ind w:left="15" w:firstLine="300"/>
        <w:textAlignment w:val="baseline"/>
        <w:rPr>
          <w:szCs w:val="24"/>
          <w:lang w:eastAsia="lt-LT"/>
        </w:rPr>
      </w:pPr>
    </w:p>
    <w:p w14:paraId="65CF5FBD" w14:textId="77777777" w:rsidR="003008A8" w:rsidRDefault="003008A8">
      <w:pPr>
        <w:overflowPunct w:val="0"/>
        <w:ind w:left="15"/>
        <w:jc w:val="center"/>
        <w:textAlignment w:val="baseline"/>
        <w:rPr>
          <w:b/>
          <w:szCs w:val="24"/>
          <w:lang w:eastAsia="lt-LT"/>
        </w:rPr>
      </w:pPr>
    </w:p>
    <w:p w14:paraId="009FC705" w14:textId="77777777" w:rsidR="003008A8" w:rsidRDefault="003008A8">
      <w:pPr>
        <w:overflowPunct w:val="0"/>
        <w:ind w:left="15"/>
        <w:jc w:val="center"/>
        <w:textAlignment w:val="baseline"/>
        <w:rPr>
          <w:b/>
          <w:szCs w:val="24"/>
          <w:lang w:eastAsia="lt-LT"/>
        </w:rPr>
      </w:pPr>
    </w:p>
    <w:p w14:paraId="029DAAF0" w14:textId="5F98B68A" w:rsidR="008E0E8E" w:rsidRDefault="00A71D14">
      <w:pPr>
        <w:overflowPunct w:val="0"/>
        <w:ind w:left="15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75B36120" w14:textId="77777777" w:rsidR="008E0E8E" w:rsidRDefault="00A71D14">
      <w:pPr>
        <w:overflowPunct w:val="0"/>
        <w:ind w:left="15"/>
        <w:jc w:val="center"/>
        <w:textAlignment w:val="baseline"/>
        <w:rPr>
          <w:szCs w:val="24"/>
          <w:lang w:eastAsia="lt-LT"/>
        </w:rPr>
      </w:pPr>
      <w:r>
        <w:rPr>
          <w:b/>
          <w:szCs w:val="24"/>
          <w:lang w:eastAsia="lt-LT"/>
        </w:rPr>
        <w:t>PAKARTOTINĖ PAGRINDINIO UGDYMO PASIEKIMŲ PATIKRINIMO SESIJA</w:t>
      </w:r>
    </w:p>
    <w:p w14:paraId="7DA1F257" w14:textId="77777777" w:rsidR="008E0E8E" w:rsidRDefault="008E0E8E">
      <w:pPr>
        <w:overflowPunct w:val="0"/>
        <w:ind w:left="15"/>
        <w:textAlignment w:val="baseline"/>
        <w:rPr>
          <w:b/>
          <w:szCs w:val="24"/>
          <w:lang w:eastAsia="lt-LT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2977"/>
        <w:gridCol w:w="1134"/>
        <w:gridCol w:w="1843"/>
      </w:tblGrid>
      <w:tr w:rsidR="008E0E8E" w:rsidRPr="003008A8" w14:paraId="4B440459" w14:textId="77777777" w:rsidTr="003008A8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AF78E" w14:textId="77777777" w:rsidR="008E0E8E" w:rsidRPr="003008A8" w:rsidRDefault="00A71D14" w:rsidP="003008A8">
            <w:pPr>
              <w:overflowPunct w:val="0"/>
              <w:ind w:left="15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Pasiekimų patikrinimas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7D77C" w14:textId="77777777" w:rsidR="008E0E8E" w:rsidRPr="003008A8" w:rsidRDefault="00A71D14" w:rsidP="003008A8">
            <w:pPr>
              <w:overflowPunct w:val="0"/>
              <w:ind w:left="15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Data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25BCE" w14:textId="77777777" w:rsidR="008E0E8E" w:rsidRPr="003008A8" w:rsidRDefault="00A71D14" w:rsidP="003008A8">
            <w:pPr>
              <w:overflowPunct w:val="0"/>
              <w:ind w:left="15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Pradžia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8CAAD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Vykdymo būdas</w:t>
            </w:r>
          </w:p>
        </w:tc>
      </w:tr>
      <w:tr w:rsidR="008E0E8E" w:rsidRPr="003008A8" w14:paraId="473A1E51" w14:textId="77777777" w:rsidTr="003008A8">
        <w:trPr>
          <w:trHeight w:val="788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79856" w14:textId="77777777" w:rsidR="008E0E8E" w:rsidRPr="003008A8" w:rsidRDefault="00A71D14" w:rsidP="003008A8">
            <w:pPr>
              <w:overflowPunct w:val="0"/>
              <w:ind w:right="-2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1. Lietuvių kalba ir literatūra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D218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val="en-GB"/>
              </w:rPr>
              <w:t xml:space="preserve">2027 m. </w:t>
            </w:r>
            <w:proofErr w:type="spellStart"/>
            <w:r w:rsidRPr="003008A8">
              <w:rPr>
                <w:sz w:val="28"/>
                <w:szCs w:val="28"/>
                <w:lang w:val="en-GB"/>
              </w:rPr>
              <w:t>birželio</w:t>
            </w:r>
            <w:proofErr w:type="spellEnd"/>
            <w:r w:rsidRPr="003008A8">
              <w:rPr>
                <w:sz w:val="28"/>
                <w:szCs w:val="28"/>
                <w:lang w:val="en-GB"/>
              </w:rPr>
              <w:t xml:space="preserve"> 17 d. (K)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794B3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0506C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vertAlign w:val="superscript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Elektroninis</w:t>
            </w:r>
          </w:p>
        </w:tc>
      </w:tr>
      <w:tr w:rsidR="008E0E8E" w:rsidRPr="003008A8" w14:paraId="6996F30F" w14:textId="77777777" w:rsidTr="003008A8">
        <w:trPr>
          <w:trHeight w:val="7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A75EA" w14:textId="766DB7C4" w:rsidR="008E0E8E" w:rsidRPr="003008A8" w:rsidRDefault="003008A8" w:rsidP="003008A8">
            <w:pPr>
              <w:overflowPunct w:val="0"/>
              <w:textAlignment w:val="baseline"/>
              <w:rPr>
                <w:color w:val="000000"/>
                <w:sz w:val="28"/>
                <w:szCs w:val="28"/>
                <w:lang w:eastAsia="lt-LT"/>
              </w:rPr>
            </w:pPr>
            <w:r w:rsidRPr="003008A8">
              <w:rPr>
                <w:color w:val="000000"/>
                <w:sz w:val="28"/>
                <w:szCs w:val="28"/>
                <w:lang w:eastAsia="lt-LT"/>
              </w:rPr>
              <w:t>2</w:t>
            </w:r>
            <w:r w:rsidR="00A71D14" w:rsidRPr="003008A8">
              <w:rPr>
                <w:color w:val="000000"/>
                <w:sz w:val="28"/>
                <w:szCs w:val="28"/>
                <w:lang w:eastAsia="lt-LT"/>
              </w:rPr>
              <w:t>. Matematika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A6195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val="en-GB"/>
              </w:rPr>
              <w:t xml:space="preserve">2027 m. </w:t>
            </w:r>
            <w:proofErr w:type="spellStart"/>
            <w:r w:rsidRPr="003008A8">
              <w:rPr>
                <w:sz w:val="28"/>
                <w:szCs w:val="28"/>
                <w:lang w:val="en-GB"/>
              </w:rPr>
              <w:t>birželio</w:t>
            </w:r>
            <w:proofErr w:type="spellEnd"/>
            <w:r w:rsidRPr="003008A8">
              <w:rPr>
                <w:sz w:val="28"/>
                <w:szCs w:val="28"/>
                <w:lang w:val="en-GB"/>
              </w:rPr>
              <w:t xml:space="preserve"> 21 d. (P)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E6738" w14:textId="77777777" w:rsidR="008E0E8E" w:rsidRPr="003008A8" w:rsidRDefault="00A71D14" w:rsidP="003008A8">
            <w:pPr>
              <w:overflowPunct w:val="0"/>
              <w:jc w:val="center"/>
              <w:textAlignment w:val="baseline"/>
              <w:rPr>
                <w:sz w:val="28"/>
                <w:szCs w:val="28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AC43B" w14:textId="51083ECD" w:rsidR="008E0E8E" w:rsidRPr="003008A8" w:rsidRDefault="00A71D14" w:rsidP="003008A8">
            <w:pPr>
              <w:overflowPunct w:val="0"/>
              <w:ind w:left="15"/>
              <w:jc w:val="center"/>
              <w:textAlignment w:val="baseline"/>
              <w:rPr>
                <w:sz w:val="28"/>
                <w:szCs w:val="28"/>
                <w:vertAlign w:val="superscript"/>
                <w:lang w:eastAsia="lt-LT"/>
              </w:rPr>
            </w:pPr>
            <w:r w:rsidRPr="003008A8">
              <w:rPr>
                <w:sz w:val="28"/>
                <w:szCs w:val="28"/>
                <w:lang w:eastAsia="lt-LT"/>
              </w:rPr>
              <w:t>Elektroninis</w:t>
            </w:r>
          </w:p>
        </w:tc>
      </w:tr>
    </w:tbl>
    <w:p w14:paraId="5EF7684E" w14:textId="3A7FCD87" w:rsidR="008E0E8E" w:rsidRDefault="00A71D14">
      <w:pPr>
        <w:overflowPunct w:val="0"/>
        <w:jc w:val="center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_____________________________ </w:t>
      </w:r>
    </w:p>
    <w:sectPr w:rsidR="008E0E8E" w:rsidSect="007178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567" w:bottom="1134" w:left="1418" w:header="709" w:footer="709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713AE" w14:textId="77777777" w:rsidR="005360BE" w:rsidRDefault="005360BE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endnote>
  <w:endnote w:type="continuationSeparator" w:id="0">
    <w:p w14:paraId="4DD7A96E" w14:textId="77777777" w:rsidR="005360BE" w:rsidRDefault="005360BE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A641" w14:textId="77777777" w:rsidR="008E0E8E" w:rsidRDefault="00A71D14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4E8DE96C" w14:textId="77777777" w:rsidR="008E0E8E" w:rsidRDefault="008E0E8E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4529" w14:textId="77777777" w:rsidR="008E0E8E" w:rsidRDefault="008E0E8E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16"/>
        <w:szCs w:val="16"/>
        <w:lang w:val="en-GB"/>
      </w:rPr>
    </w:pPr>
  </w:p>
  <w:p w14:paraId="779DF19C" w14:textId="77777777" w:rsidR="008E0E8E" w:rsidRDefault="008E0E8E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1A458" w14:textId="77777777" w:rsidR="008E0E8E" w:rsidRDefault="008E0E8E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35FF0" w14:textId="77777777" w:rsidR="005360BE" w:rsidRDefault="005360BE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footnote>
  <w:footnote w:type="continuationSeparator" w:id="0">
    <w:p w14:paraId="53DEE4CD" w14:textId="77777777" w:rsidR="005360BE" w:rsidRDefault="005360BE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63AEC" w14:textId="77777777" w:rsidR="008E0E8E" w:rsidRDefault="008E0E8E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777270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8E55AEA" w14:textId="79359C50" w:rsidR="008E0E8E" w:rsidRPr="007178BD" w:rsidRDefault="007178BD" w:rsidP="007178BD">
        <w:pPr>
          <w:pStyle w:val="Antrats"/>
          <w:jc w:val="center"/>
          <w:rPr>
            <w:rFonts w:ascii="Times New Roman" w:hAnsi="Times New Roman"/>
          </w:rPr>
        </w:pPr>
        <w:r w:rsidRPr="007178BD">
          <w:rPr>
            <w:rFonts w:ascii="Times New Roman" w:hAnsi="Times New Roman"/>
          </w:rPr>
          <w:fldChar w:fldCharType="begin"/>
        </w:r>
        <w:r w:rsidRPr="007178BD">
          <w:rPr>
            <w:rFonts w:ascii="Times New Roman" w:hAnsi="Times New Roman"/>
          </w:rPr>
          <w:instrText>PAGE   \* MERGEFORMAT</w:instrText>
        </w:r>
        <w:r w:rsidRPr="007178BD">
          <w:rPr>
            <w:rFonts w:ascii="Times New Roman" w:hAnsi="Times New Roman"/>
          </w:rPr>
          <w:fldChar w:fldCharType="separate"/>
        </w:r>
        <w:r w:rsidRPr="007178BD">
          <w:rPr>
            <w:rFonts w:ascii="Times New Roman" w:hAnsi="Times New Roman"/>
          </w:rPr>
          <w:t>2</w:t>
        </w:r>
        <w:r w:rsidRPr="007178BD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B70" w14:textId="77777777" w:rsidR="008E0E8E" w:rsidRDefault="008E0E8E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2C1"/>
    <w:rsid w:val="00164D03"/>
    <w:rsid w:val="003008A8"/>
    <w:rsid w:val="005360BE"/>
    <w:rsid w:val="0069356F"/>
    <w:rsid w:val="007178BD"/>
    <w:rsid w:val="007B02C1"/>
    <w:rsid w:val="008E0E8E"/>
    <w:rsid w:val="00911657"/>
    <w:rsid w:val="00A54824"/>
    <w:rsid w:val="00A71D14"/>
    <w:rsid w:val="00B40780"/>
    <w:rsid w:val="00C359E8"/>
    <w:rsid w:val="00D24BAB"/>
    <w:rsid w:val="00F5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DBD796"/>
  <w15:chartTrackingRefBased/>
  <w15:docId w15:val="{99FA77C6-23B7-4319-B6B9-C273B295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178BD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7178BD"/>
    <w:rPr>
      <w:rFonts w:asciiTheme="minorHAnsi" w:eastAsiaTheme="minorEastAsia" w:hAnsiTheme="minorHAnsi"/>
      <w:sz w:val="22"/>
      <w:szCs w:val="22"/>
      <w:lang w:eastAsia="lt-LT"/>
    </w:rPr>
  </w:style>
  <w:style w:type="character" w:styleId="Vietosrezervavimoenklotekstas">
    <w:name w:val="Placeholder Text"/>
    <w:basedOn w:val="Numatytasispastraiposriftas"/>
    <w:rsid w:val="007178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>VKS</Company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Navickaitė Jolanta | ŠMSM</dc:creator>
  <cp:lastModifiedBy>Aušra Kaminskienė</cp:lastModifiedBy>
  <cp:revision>2</cp:revision>
  <cp:lastPrinted>2010-02-18T07:54:00Z</cp:lastPrinted>
  <dcterms:created xsi:type="dcterms:W3CDTF">2026-09-24T09:53:00Z</dcterms:created>
  <dcterms:modified xsi:type="dcterms:W3CDTF">2026-09-24T09:53:00Z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</Properties>
</file>