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9B30" w14:textId="0E9CDBF5" w:rsidR="007D572E" w:rsidRPr="00BC5B13" w:rsidRDefault="007D572E" w:rsidP="007D572E">
      <w:pPr>
        <w:spacing w:after="18" w:line="259" w:lineRule="auto"/>
        <w:ind w:left="5954" w:hanging="10"/>
      </w:pPr>
      <w:r>
        <w:rPr>
          <w:sz w:val="22"/>
        </w:rPr>
        <w:tab/>
      </w:r>
      <w:r w:rsidRPr="00BC5B13">
        <w:rPr>
          <w:sz w:val="22"/>
        </w:rPr>
        <w:tab/>
      </w:r>
      <w:r w:rsidRPr="00BC5B13">
        <w:t xml:space="preserve">PATVIRTINTA </w:t>
      </w:r>
    </w:p>
    <w:p w14:paraId="560249A4" w14:textId="77777777" w:rsidR="007D572E" w:rsidRPr="00BC5B13" w:rsidRDefault="007D572E" w:rsidP="007D572E">
      <w:pPr>
        <w:ind w:left="6480"/>
      </w:pPr>
      <w:r w:rsidRPr="00BC5B13">
        <w:rPr>
          <w:noProof/>
        </w:rPr>
        <w:t>Vilniaus šv. Kristoforo gimnazijos</w:t>
      </w:r>
      <w:r w:rsidRPr="00BC5B13">
        <w:t xml:space="preserve"> </w:t>
      </w:r>
      <w:proofErr w:type="spellStart"/>
      <w:r w:rsidRPr="00BC5B13">
        <w:t>direktoriaus</w:t>
      </w:r>
      <w:proofErr w:type="spellEnd"/>
      <w:r w:rsidRPr="00BC5B13">
        <w:t xml:space="preserve"> </w:t>
      </w:r>
      <w:r w:rsidRPr="00BC5B13">
        <w:rPr>
          <w:noProof/>
        </w:rPr>
        <w:t>2023 m. spalio</w:t>
      </w:r>
      <w:r>
        <w:rPr>
          <w:noProof/>
        </w:rPr>
        <w:t xml:space="preserve"> 26 d.</w:t>
      </w:r>
      <w:r w:rsidRPr="00BC5B13">
        <w:t xml:space="preserve"> </w:t>
      </w:r>
      <w:proofErr w:type="spellStart"/>
      <w:r w:rsidRPr="00BC5B13">
        <w:t>įsakymu</w:t>
      </w:r>
      <w:proofErr w:type="spellEnd"/>
      <w:r w:rsidRPr="00BC5B13">
        <w:t xml:space="preserve"> Nr. </w:t>
      </w:r>
      <w:r>
        <w:t>V-166</w:t>
      </w:r>
    </w:p>
    <w:p w14:paraId="7C187DB0" w14:textId="77777777" w:rsidR="00693F4A" w:rsidRPr="00693F4A" w:rsidRDefault="00693F4A" w:rsidP="005C6E2B">
      <w:pPr>
        <w:keepNext/>
        <w:widowControl w:val="0"/>
        <w:shd w:val="clear" w:color="auto" w:fill="FFFFFF"/>
        <w:suppressAutoHyphens/>
        <w:jc w:val="center"/>
        <w:textAlignment w:val="baseline"/>
        <w:rPr>
          <w:rFonts w:cs="Times New Roman"/>
          <w:b/>
          <w:caps/>
          <w:szCs w:val="24"/>
          <w:lang w:eastAsia="lt-LT"/>
        </w:rPr>
      </w:pPr>
    </w:p>
    <w:p w14:paraId="529AB2CF" w14:textId="77777777" w:rsidR="00693F4A" w:rsidRPr="00693F4A" w:rsidRDefault="00693F4A" w:rsidP="004A2F20">
      <w:pPr>
        <w:keepNext/>
        <w:widowControl w:val="0"/>
        <w:shd w:val="clear" w:color="auto" w:fill="FFFFFF"/>
        <w:tabs>
          <w:tab w:val="left" w:pos="1778"/>
        </w:tabs>
        <w:suppressAutoHyphens/>
        <w:ind w:firstLine="851"/>
        <w:jc w:val="center"/>
        <w:textAlignment w:val="baseline"/>
        <w:rPr>
          <w:rFonts w:eastAsia="Tahoma" w:cs="Times New Roman"/>
          <w:b/>
          <w:caps/>
          <w:szCs w:val="24"/>
          <w:lang w:eastAsia="lt-LT"/>
        </w:rPr>
      </w:pPr>
    </w:p>
    <w:p w14:paraId="13CAA25E" w14:textId="77777777" w:rsidR="00693F4A" w:rsidRPr="00693F4A" w:rsidRDefault="00693F4A" w:rsidP="004A2F20">
      <w:pPr>
        <w:keepNext/>
        <w:widowControl w:val="0"/>
        <w:shd w:val="clear" w:color="auto" w:fill="FFFFFF"/>
        <w:tabs>
          <w:tab w:val="left" w:pos="0"/>
        </w:tabs>
        <w:suppressAutoHyphens/>
        <w:jc w:val="center"/>
        <w:textAlignment w:val="baseline"/>
        <w:rPr>
          <w:rFonts w:eastAsia="Tahoma" w:cs="Times New Roman"/>
          <w:b/>
          <w:caps/>
          <w:szCs w:val="24"/>
          <w:lang w:eastAsia="lt-LT"/>
        </w:rPr>
      </w:pPr>
      <w:r w:rsidRPr="00693F4A">
        <w:rPr>
          <w:rFonts w:eastAsia="Tahoma" w:cs="Times New Roman"/>
          <w:b/>
          <w:caps/>
          <w:szCs w:val="24"/>
          <w:lang w:eastAsia="lt-LT"/>
        </w:rPr>
        <w:t>ASMENS duomenų tvarkymo taisyklės</w:t>
      </w:r>
    </w:p>
    <w:p w14:paraId="5FC3AA97" w14:textId="77777777" w:rsidR="00693F4A" w:rsidRPr="00693F4A" w:rsidRDefault="00693F4A" w:rsidP="005C6E2B">
      <w:pPr>
        <w:keepNext/>
        <w:widowControl w:val="0"/>
        <w:shd w:val="clear" w:color="auto" w:fill="FFFFFF"/>
        <w:suppressAutoHyphens/>
        <w:jc w:val="center"/>
        <w:textAlignment w:val="baseline"/>
        <w:rPr>
          <w:rFonts w:cs="Times New Roman"/>
          <w:b/>
          <w:caps/>
          <w:szCs w:val="24"/>
          <w:lang w:eastAsia="lt-LT"/>
        </w:rPr>
      </w:pPr>
    </w:p>
    <w:p w14:paraId="707456C4" w14:textId="77777777" w:rsidR="00693F4A" w:rsidRPr="00693F4A" w:rsidRDefault="00693F4A" w:rsidP="005C6E2B">
      <w:pPr>
        <w:keepNext/>
        <w:widowControl w:val="0"/>
        <w:shd w:val="clear" w:color="auto" w:fill="FFFFFF"/>
        <w:suppressAutoHyphens/>
        <w:jc w:val="center"/>
        <w:textAlignment w:val="baseline"/>
        <w:rPr>
          <w:rFonts w:cs="Times New Roman"/>
          <w:b/>
          <w:caps/>
          <w:szCs w:val="24"/>
          <w:lang w:eastAsia="lt-LT"/>
        </w:rPr>
      </w:pPr>
    </w:p>
    <w:p w14:paraId="3A319D55" w14:textId="77777777" w:rsidR="00693F4A" w:rsidRPr="00693F4A" w:rsidRDefault="00693F4A" w:rsidP="005C6E2B">
      <w:pPr>
        <w:keepNext/>
        <w:widowControl w:val="0"/>
        <w:shd w:val="clear" w:color="auto" w:fill="FFFFFF"/>
        <w:suppressAutoHyphens/>
        <w:jc w:val="center"/>
        <w:textAlignment w:val="baseline"/>
        <w:rPr>
          <w:rFonts w:cs="Times New Roman"/>
          <w:b/>
          <w:caps/>
          <w:szCs w:val="24"/>
          <w:lang w:eastAsia="lt-LT"/>
        </w:rPr>
      </w:pPr>
    </w:p>
    <w:p w14:paraId="1C6D90BC" w14:textId="77777777" w:rsidR="00693F4A" w:rsidRPr="00693F4A" w:rsidRDefault="00693F4A" w:rsidP="005C6E2B">
      <w:pPr>
        <w:keepNext/>
        <w:widowControl w:val="0"/>
        <w:shd w:val="clear" w:color="auto" w:fill="FFFFFF"/>
        <w:suppressAutoHyphens/>
        <w:jc w:val="center"/>
        <w:textAlignment w:val="baseline"/>
        <w:rPr>
          <w:rFonts w:cs="Times New Roman"/>
          <w:b/>
          <w:caps/>
          <w:szCs w:val="24"/>
          <w:lang w:eastAsia="lt-LT"/>
        </w:rPr>
      </w:pPr>
      <w:r w:rsidRPr="00693F4A">
        <w:rPr>
          <w:rFonts w:cs="Times New Roman"/>
          <w:b/>
          <w:caps/>
          <w:szCs w:val="24"/>
          <w:lang w:eastAsia="lt-LT"/>
        </w:rPr>
        <w:t>I SKYRIUS</w:t>
      </w:r>
    </w:p>
    <w:p w14:paraId="32564162" w14:textId="77777777" w:rsidR="00693F4A" w:rsidRPr="00693F4A" w:rsidRDefault="00693F4A" w:rsidP="005C6E2B">
      <w:pPr>
        <w:jc w:val="center"/>
        <w:rPr>
          <w:rFonts w:cs="Times New Roman"/>
          <w:b/>
          <w:caps/>
          <w:szCs w:val="24"/>
          <w:lang w:eastAsia="lt-LT"/>
        </w:rPr>
      </w:pPr>
      <w:r w:rsidRPr="00693F4A">
        <w:rPr>
          <w:rFonts w:cs="Times New Roman"/>
          <w:b/>
          <w:caps/>
          <w:szCs w:val="24"/>
          <w:lang w:eastAsia="lt-LT"/>
        </w:rPr>
        <w:t>Bendrosios nuostatos</w:t>
      </w:r>
    </w:p>
    <w:p w14:paraId="32171236" w14:textId="77777777" w:rsidR="00693F4A" w:rsidRPr="00693F4A" w:rsidRDefault="00693F4A" w:rsidP="000E782A">
      <w:pPr>
        <w:tabs>
          <w:tab w:val="left" w:pos="284"/>
        </w:tabs>
        <w:jc w:val="center"/>
        <w:rPr>
          <w:rFonts w:cs="Times New Roman"/>
          <w:b/>
          <w:caps/>
          <w:szCs w:val="24"/>
          <w:lang w:eastAsia="lt-LT"/>
        </w:rPr>
      </w:pPr>
    </w:p>
    <w:p w14:paraId="3A2271A4" w14:textId="77777777" w:rsidR="00693F4A" w:rsidRPr="00693F4A" w:rsidRDefault="00693F4A" w:rsidP="000E782A">
      <w:pPr>
        <w:pStyle w:val="Sraopastraipa"/>
        <w:numPr>
          <w:ilvl w:val="0"/>
          <w:numId w:val="1"/>
        </w:numPr>
        <w:tabs>
          <w:tab w:val="left" w:pos="284"/>
        </w:tabs>
        <w:ind w:left="0" w:firstLine="0"/>
        <w:jc w:val="both"/>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Asmens duomenų tvarkymo taisyklių (toliau – Taisyklės) tikslas – reglamentuoti asmens duomenų tvarkymo ir apsaugos reikalavimus, duomenų apsaugos pareigūno funkcijas, veiklos įrašų vedimo tvarką, poveikio duomenų apsaugai vertinimą, taip pat pagrindines asmens duomenų tvarkymo, duomenų subjekto teisių įgyvendinimo ir duomenų apsaugos technines bei organizacines priemones</w:t>
      </w:r>
      <w:r w:rsidRPr="00693F4A">
        <w:rPr>
          <w:rFonts w:ascii="Times New Roman" w:hAnsi="Times New Roman" w:cs="Times New Roman"/>
          <w:sz w:val="24"/>
          <w:szCs w:val="24"/>
        </w:rPr>
        <w:t xml:space="preserve">. Taisyklės taikomos Duomenų valdytojui tvarkant visus asmens duomenis, įskaitant darbuotojų bei mokinių ir jų tėvų (globėjų, rūpintojų). </w:t>
      </w:r>
    </w:p>
    <w:p w14:paraId="566E7A1E" w14:textId="77777777" w:rsidR="00693F4A" w:rsidRPr="00693F4A" w:rsidRDefault="00693F4A" w:rsidP="000E782A">
      <w:pPr>
        <w:pStyle w:val="Sraopastraipa"/>
        <w:numPr>
          <w:ilvl w:val="0"/>
          <w:numId w:val="1"/>
        </w:numPr>
        <w:tabs>
          <w:tab w:val="left" w:pos="284"/>
        </w:tabs>
        <w:ind w:left="0" w:firstLine="0"/>
        <w:jc w:val="both"/>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Duomenų valdytojas tvarkydamas asmens duomenis vadovaujasi:</w:t>
      </w:r>
    </w:p>
    <w:p w14:paraId="674FAD0F"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proofErr w:type="spellStart"/>
      <w:r w:rsidRPr="00693F4A">
        <w:rPr>
          <w:rFonts w:ascii="Times New Roman" w:hAnsi="Times New Roman" w:cs="Times New Roman"/>
          <w:bCs/>
          <w:sz w:val="24"/>
          <w:szCs w:val="24"/>
          <w:lang w:eastAsia="lt-LT"/>
        </w:rPr>
        <w:t>Lietuvos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Respublikos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biudžetinių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įstaigų</w:t>
      </w:r>
      <w:proofErr w:type="spellEnd"/>
      <w:r w:rsidRPr="00693F4A">
        <w:rPr>
          <w:rFonts w:ascii="Times New Roman" w:hAnsi="Times New Roman" w:cs="Times New Roman"/>
          <w:bCs/>
          <w:sz w:val="24"/>
          <w:szCs w:val="24"/>
          <w:lang w:eastAsia="lt-LT"/>
        </w:rPr>
        <w:t xml:space="preserve"> įstatymu; </w:t>
      </w:r>
    </w:p>
    <w:p w14:paraId="76AF0252"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proofErr w:type="spellStart"/>
      <w:r w:rsidRPr="00693F4A">
        <w:rPr>
          <w:rFonts w:ascii="Times New Roman" w:hAnsi="Times New Roman" w:cs="Times New Roman"/>
          <w:bCs/>
          <w:sz w:val="24"/>
          <w:szCs w:val="24"/>
          <w:lang w:eastAsia="lt-LT"/>
        </w:rPr>
        <w:t>Lietuvos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Respublikos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asmens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teisinės apsaugos įstatymu (toliau – ADTAĮ);</w:t>
      </w:r>
    </w:p>
    <w:p w14:paraId="32F8F6E1"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2016 m. balandžio 27 d. Europos Parlamento ir Tarybos reglamentu (ES) 2016/679 dėl fizinių asmenų apsaugos tvarkant asmens duomenis ir dėl laisvo tokių duomenų judėjimo ir kuriuo panaikinama Direktyva 95/46/</w:t>
      </w:r>
      <w:proofErr w:type="gramStart"/>
      <w:r w:rsidRPr="00693F4A">
        <w:rPr>
          <w:rFonts w:ascii="Times New Roman" w:hAnsi="Times New Roman" w:cs="Times New Roman"/>
          <w:bCs/>
          <w:sz w:val="24"/>
          <w:szCs w:val="24"/>
          <w:lang w:eastAsia="lt-LT"/>
        </w:rPr>
        <w:t>EB  (</w:t>
      </w:r>
      <w:proofErr w:type="gramEnd"/>
      <w:r w:rsidRPr="00693F4A">
        <w:rPr>
          <w:rFonts w:ascii="Times New Roman" w:hAnsi="Times New Roman" w:cs="Times New Roman"/>
          <w:bCs/>
          <w:sz w:val="24"/>
          <w:szCs w:val="24"/>
          <w:lang w:eastAsia="lt-LT"/>
        </w:rPr>
        <w:t>toliau – Reglamentas) ir jo įgyvendinamaisiais teisės aktais;</w:t>
      </w:r>
    </w:p>
    <w:p w14:paraId="1423EF95"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Lietuvos Respublikos švietimo įstatymu;</w:t>
      </w:r>
    </w:p>
    <w:p w14:paraId="41AAD270"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Lietuvos Respublikos darbo kodeksu;</w:t>
      </w:r>
    </w:p>
    <w:p w14:paraId="5157EC14"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Lietuvos Respublikos Vyriausybės 2017 m. balandžio 5 d. nutarimu Nr. 254 „Dėl valstybės ir savivaldybių įstaigų darbuotojų veiklos vertinimo tvarkos aprašo </w:t>
      </w:r>
      <w:proofErr w:type="gramStart"/>
      <w:r w:rsidRPr="00693F4A">
        <w:rPr>
          <w:rFonts w:ascii="Times New Roman" w:hAnsi="Times New Roman" w:cs="Times New Roman"/>
          <w:bCs/>
          <w:sz w:val="24"/>
          <w:szCs w:val="24"/>
          <w:lang w:eastAsia="lt-LT"/>
        </w:rPr>
        <w:t>patvirtinimo“</w:t>
      </w:r>
      <w:proofErr w:type="gramEnd"/>
      <w:r w:rsidRPr="00693F4A">
        <w:rPr>
          <w:rFonts w:ascii="Times New Roman" w:hAnsi="Times New Roman" w:cs="Times New Roman"/>
          <w:bCs/>
          <w:sz w:val="24"/>
          <w:szCs w:val="24"/>
          <w:lang w:eastAsia="lt-LT"/>
        </w:rPr>
        <w:t>.</w:t>
      </w:r>
    </w:p>
    <w:p w14:paraId="3508897E"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šiomis Taisyklėmis ir kitais teisės aktais.</w:t>
      </w:r>
    </w:p>
    <w:p w14:paraId="238F7287" w14:textId="77777777" w:rsidR="00693F4A" w:rsidRPr="00693F4A" w:rsidRDefault="00693F4A" w:rsidP="000E782A">
      <w:pPr>
        <w:pStyle w:val="Sraopastraipa"/>
        <w:numPr>
          <w:ilvl w:val="0"/>
          <w:numId w:val="1"/>
        </w:numPr>
        <w:tabs>
          <w:tab w:val="left" w:pos="284"/>
        </w:tabs>
        <w:ind w:left="0" w:firstLine="0"/>
        <w:jc w:val="both"/>
        <w:rPr>
          <w:rFonts w:ascii="Times New Roman" w:hAnsi="Times New Roman" w:cs="Times New Roman"/>
          <w:bCs/>
          <w:sz w:val="24"/>
          <w:szCs w:val="24"/>
          <w:lang w:eastAsia="lt-LT"/>
        </w:rPr>
      </w:pPr>
      <w:proofErr w:type="spellStart"/>
      <w:r w:rsidRPr="00693F4A">
        <w:rPr>
          <w:rFonts w:ascii="Times New Roman" w:hAnsi="Times New Roman" w:cs="Times New Roman"/>
          <w:bCs/>
          <w:sz w:val="24"/>
          <w:szCs w:val="24"/>
          <w:lang w:eastAsia="lt-LT"/>
        </w:rPr>
        <w:t>Taisyklėse</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vartojamos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sąvokos</w:t>
      </w:r>
      <w:proofErr w:type="spellEnd"/>
      <w:r w:rsidRPr="00693F4A">
        <w:rPr>
          <w:rFonts w:ascii="Times New Roman" w:hAnsi="Times New Roman" w:cs="Times New Roman"/>
          <w:bCs/>
          <w:sz w:val="24"/>
          <w:szCs w:val="24"/>
          <w:lang w:eastAsia="lt-LT"/>
        </w:rPr>
        <w:t>:</w:t>
      </w:r>
    </w:p>
    <w:p w14:paraId="51297105"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693F4A">
        <w:rPr>
          <w:rFonts w:ascii="Times New Roman" w:hAnsi="Times New Roman" w:cs="Times New Roman"/>
          <w:b/>
          <w:sz w:val="24"/>
          <w:szCs w:val="24"/>
          <w:lang w:eastAsia="lt-LT"/>
        </w:rPr>
        <w:t>Asmens duomenys</w:t>
      </w:r>
      <w:r w:rsidRPr="00693F4A">
        <w:rPr>
          <w:rFonts w:ascii="Times New Roman" w:hAnsi="Times New Roman" w:cs="Times New Roman"/>
          <w:bCs/>
          <w:sz w:val="24"/>
          <w:szCs w:val="24"/>
          <w:lang w:eastAsia="lt-LT"/>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14:paraId="3DE1ADB3"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proofErr w:type="spellStart"/>
      <w:r w:rsidRPr="00693F4A">
        <w:rPr>
          <w:rFonts w:ascii="Times New Roman" w:hAnsi="Times New Roman" w:cs="Times New Roman"/>
          <w:b/>
          <w:sz w:val="24"/>
          <w:szCs w:val="24"/>
          <w:lang w:eastAsia="lt-LT"/>
        </w:rPr>
        <w:t>Duomenų</w:t>
      </w:r>
      <w:proofErr w:type="spellEnd"/>
      <w:r w:rsidRPr="00693F4A">
        <w:rPr>
          <w:rFonts w:ascii="Times New Roman" w:hAnsi="Times New Roman" w:cs="Times New Roman"/>
          <w:b/>
          <w:sz w:val="24"/>
          <w:szCs w:val="24"/>
          <w:lang w:eastAsia="lt-LT"/>
        </w:rPr>
        <w:t xml:space="preserve"> </w:t>
      </w:r>
      <w:proofErr w:type="spellStart"/>
      <w:r w:rsidRPr="00693F4A">
        <w:rPr>
          <w:rFonts w:ascii="Times New Roman" w:hAnsi="Times New Roman" w:cs="Times New Roman"/>
          <w:b/>
          <w:sz w:val="24"/>
          <w:szCs w:val="24"/>
          <w:lang w:eastAsia="lt-LT"/>
        </w:rPr>
        <w:t>valdytojas</w:t>
      </w:r>
      <w:proofErr w:type="spellEnd"/>
      <w:r w:rsidRPr="00693F4A">
        <w:rPr>
          <w:rFonts w:ascii="Times New Roman" w:hAnsi="Times New Roman" w:cs="Times New Roman"/>
          <w:bCs/>
          <w:sz w:val="24"/>
          <w:szCs w:val="24"/>
          <w:lang w:eastAsia="lt-LT"/>
        </w:rPr>
        <w:t xml:space="preserve"> – </w:t>
      </w:r>
      <w:r w:rsidRPr="00693F4A">
        <w:rPr>
          <w:rFonts w:ascii="Times New Roman" w:hAnsi="Times New Roman" w:cs="Times New Roman"/>
          <w:noProof/>
          <w:sz w:val="24"/>
          <w:szCs w:val="24"/>
        </w:rPr>
        <w:t>Vilniaus šv. Kristoforo gimnazija</w:t>
      </w:r>
      <w:r w:rsidRPr="00693F4A">
        <w:rPr>
          <w:rFonts w:ascii="Times New Roman" w:hAnsi="Times New Roman" w:cs="Times New Roman"/>
          <w:sz w:val="24"/>
          <w:szCs w:val="24"/>
        </w:rPr>
        <w:t xml:space="preserve">, </w:t>
      </w:r>
      <w:proofErr w:type="spellStart"/>
      <w:r w:rsidRPr="00693F4A">
        <w:rPr>
          <w:rFonts w:ascii="Times New Roman" w:hAnsi="Times New Roman" w:cs="Times New Roman"/>
          <w:bCs/>
          <w:sz w:val="24"/>
          <w:szCs w:val="24"/>
          <w:lang w:eastAsia="lt-LT"/>
        </w:rPr>
        <w:t>juridinio</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asmens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kodas</w:t>
      </w:r>
      <w:proofErr w:type="spellEnd"/>
      <w:r w:rsidRPr="00693F4A">
        <w:rPr>
          <w:rFonts w:ascii="Times New Roman" w:hAnsi="Times New Roman" w:cs="Times New Roman"/>
          <w:bCs/>
          <w:sz w:val="24"/>
          <w:szCs w:val="24"/>
          <w:lang w:eastAsia="lt-LT"/>
        </w:rPr>
        <w:t xml:space="preserve"> </w:t>
      </w:r>
      <w:r w:rsidRPr="00693F4A">
        <w:rPr>
          <w:rFonts w:ascii="Times New Roman" w:hAnsi="Times New Roman" w:cs="Times New Roman"/>
          <w:bCs/>
          <w:noProof/>
          <w:sz w:val="24"/>
          <w:szCs w:val="24"/>
          <w:lang w:eastAsia="lt-LT"/>
        </w:rPr>
        <w:t>302420721</w:t>
      </w:r>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adresas</w:t>
      </w:r>
      <w:proofErr w:type="spellEnd"/>
      <w:r w:rsidRPr="00693F4A">
        <w:rPr>
          <w:rFonts w:ascii="Times New Roman" w:hAnsi="Times New Roman" w:cs="Times New Roman"/>
          <w:bCs/>
          <w:sz w:val="24"/>
          <w:szCs w:val="24"/>
          <w:lang w:eastAsia="lt-LT"/>
        </w:rPr>
        <w:t xml:space="preserve"> </w:t>
      </w:r>
      <w:r w:rsidRPr="00693F4A">
        <w:rPr>
          <w:rFonts w:ascii="Times New Roman" w:hAnsi="Times New Roman" w:cs="Times New Roman"/>
          <w:bCs/>
          <w:noProof/>
          <w:sz w:val="24"/>
          <w:szCs w:val="24"/>
          <w:lang w:eastAsia="lt-LT"/>
        </w:rPr>
        <w:t>Kazliškių g. 4, Vilnius</w:t>
      </w:r>
      <w:r w:rsidRPr="00693F4A">
        <w:rPr>
          <w:rFonts w:ascii="Times New Roman" w:hAnsi="Times New Roman" w:cs="Times New Roman"/>
          <w:bCs/>
          <w:sz w:val="24"/>
          <w:szCs w:val="24"/>
          <w:lang w:eastAsia="lt-LT"/>
        </w:rPr>
        <w:t xml:space="preserve">, tel. </w:t>
      </w:r>
      <w:r w:rsidRPr="00693F4A">
        <w:rPr>
          <w:rFonts w:ascii="Times New Roman" w:hAnsi="Times New Roman" w:cs="Times New Roman"/>
          <w:bCs/>
          <w:noProof/>
          <w:sz w:val="24"/>
          <w:szCs w:val="24"/>
          <w:lang w:eastAsia="lt-LT"/>
        </w:rPr>
        <w:t>8 52 735350</w:t>
      </w:r>
      <w:r w:rsidRPr="00693F4A">
        <w:rPr>
          <w:rFonts w:ascii="Times New Roman" w:hAnsi="Times New Roman" w:cs="Times New Roman"/>
          <w:bCs/>
          <w:sz w:val="24"/>
          <w:szCs w:val="24"/>
          <w:lang w:eastAsia="lt-LT"/>
        </w:rPr>
        <w:t xml:space="preserve">, el. p. </w:t>
      </w:r>
      <w:r w:rsidRPr="00693F4A">
        <w:rPr>
          <w:rFonts w:ascii="Times New Roman" w:hAnsi="Times New Roman" w:cs="Times New Roman"/>
          <w:bCs/>
          <w:noProof/>
          <w:sz w:val="24"/>
          <w:szCs w:val="24"/>
          <w:lang w:eastAsia="lt-LT"/>
        </w:rPr>
        <w:t>rastine@kristoforo.vilnius.lm.lt</w:t>
      </w:r>
      <w:r w:rsidRPr="00693F4A">
        <w:rPr>
          <w:rFonts w:ascii="Times New Roman" w:hAnsi="Times New Roman" w:cs="Times New Roman"/>
          <w:bCs/>
          <w:sz w:val="24"/>
          <w:szCs w:val="24"/>
          <w:lang w:eastAsia="lt-LT"/>
        </w:rPr>
        <w:t>.</w:t>
      </w:r>
    </w:p>
    <w:p w14:paraId="15D1808D"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693F4A">
        <w:rPr>
          <w:rFonts w:ascii="Times New Roman" w:hAnsi="Times New Roman" w:cs="Times New Roman"/>
          <w:b/>
          <w:sz w:val="24"/>
          <w:szCs w:val="24"/>
          <w:lang w:eastAsia="lt-LT"/>
        </w:rPr>
        <w:t>Duomenų tvarkymas</w:t>
      </w:r>
      <w:r w:rsidRPr="00693F4A">
        <w:rPr>
          <w:rFonts w:ascii="Times New Roman" w:hAnsi="Times New Roman" w:cs="Times New Roman"/>
          <w:bCs/>
          <w:sz w:val="24"/>
          <w:szCs w:val="24"/>
          <w:lang w:eastAsia="lt-LT"/>
        </w:rPr>
        <w:t xml:space="preserve">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w:t>
      </w:r>
      <w:r w:rsidRPr="00693F4A">
        <w:rPr>
          <w:rFonts w:ascii="Times New Roman" w:hAnsi="Times New Roman" w:cs="Times New Roman"/>
          <w:bCs/>
          <w:sz w:val="24"/>
          <w:szCs w:val="24"/>
          <w:lang w:eastAsia="lt-LT"/>
        </w:rPr>
        <w:lastRenderedPageBreak/>
        <w:t xml:space="preserve">naudotis, taip pat sugretinimas ar sujungimas su kitais duomenimis, apribojimas, ištrynimas arba sunaikinimas; </w:t>
      </w:r>
    </w:p>
    <w:p w14:paraId="213D5081"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proofErr w:type="spellStart"/>
      <w:r w:rsidRPr="00693F4A">
        <w:rPr>
          <w:rFonts w:ascii="Times New Roman" w:hAnsi="Times New Roman" w:cs="Times New Roman"/>
          <w:b/>
          <w:sz w:val="24"/>
          <w:szCs w:val="24"/>
          <w:lang w:eastAsia="lt-LT"/>
        </w:rPr>
        <w:t>Duomenų</w:t>
      </w:r>
      <w:proofErr w:type="spellEnd"/>
      <w:r w:rsidRPr="00693F4A">
        <w:rPr>
          <w:rFonts w:ascii="Times New Roman" w:hAnsi="Times New Roman" w:cs="Times New Roman"/>
          <w:b/>
          <w:sz w:val="24"/>
          <w:szCs w:val="24"/>
          <w:lang w:eastAsia="lt-LT"/>
        </w:rPr>
        <w:t xml:space="preserve"> </w:t>
      </w:r>
      <w:proofErr w:type="spellStart"/>
      <w:r w:rsidRPr="00693F4A">
        <w:rPr>
          <w:rFonts w:ascii="Times New Roman" w:hAnsi="Times New Roman" w:cs="Times New Roman"/>
          <w:b/>
          <w:sz w:val="24"/>
          <w:szCs w:val="24"/>
          <w:lang w:eastAsia="lt-LT"/>
        </w:rPr>
        <w:t>tvarkytojas</w:t>
      </w:r>
      <w:proofErr w:type="spellEnd"/>
      <w:r w:rsidRPr="00693F4A">
        <w:rPr>
          <w:rFonts w:ascii="Times New Roman" w:hAnsi="Times New Roman" w:cs="Times New Roman"/>
          <w:bCs/>
          <w:sz w:val="24"/>
          <w:szCs w:val="24"/>
          <w:lang w:eastAsia="lt-LT"/>
        </w:rPr>
        <w:t xml:space="preserve"> – </w:t>
      </w:r>
      <w:proofErr w:type="spellStart"/>
      <w:r w:rsidRPr="00693F4A">
        <w:rPr>
          <w:rFonts w:ascii="Times New Roman" w:hAnsi="Times New Roman" w:cs="Times New Roman"/>
          <w:bCs/>
          <w:sz w:val="24"/>
          <w:szCs w:val="24"/>
          <w:lang w:eastAsia="lt-LT"/>
        </w:rPr>
        <w:t>fizinis</w:t>
      </w:r>
      <w:proofErr w:type="spellEnd"/>
      <w:r w:rsidRPr="00693F4A">
        <w:rPr>
          <w:rFonts w:ascii="Times New Roman" w:hAnsi="Times New Roman" w:cs="Times New Roman"/>
          <w:bCs/>
          <w:sz w:val="24"/>
          <w:szCs w:val="24"/>
          <w:lang w:eastAsia="lt-LT"/>
        </w:rPr>
        <w:t xml:space="preserve"> arba juridinis asmuo, valdžios institucija, agentūra ar kita įstaiga, kuri duomenų valdytojo vardu tvarko asmens duomenis;  </w:t>
      </w:r>
    </w:p>
    <w:p w14:paraId="48462FF1"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693F4A">
        <w:rPr>
          <w:rFonts w:ascii="Times New Roman" w:hAnsi="Times New Roman" w:cs="Times New Roman"/>
          <w:b/>
          <w:sz w:val="24"/>
          <w:szCs w:val="24"/>
          <w:lang w:eastAsia="lt-LT"/>
        </w:rPr>
        <w:t>Duomenų gavėjas</w:t>
      </w:r>
      <w:r w:rsidRPr="00693F4A">
        <w:rPr>
          <w:rFonts w:ascii="Times New Roman" w:hAnsi="Times New Roman" w:cs="Times New Roman"/>
          <w:bCs/>
          <w:sz w:val="24"/>
          <w:szCs w:val="24"/>
          <w:lang w:eastAsia="lt-LT"/>
        </w:rPr>
        <w:t xml:space="preserve"> – fizinis arba juridinis asmuo, valdžios institucija, agentūra ar kita įstaiga, kuriai atskleidžiami asmens duomenys, nesvarbu, ar tai trečioji šalis ar ne. Valdžios institucijos, kurios pagal Sąjungos arba valstybės narės teisę gali gauti asmens duomenis vykdydamos konkretų tyrimą, nelaikomos duomenų gavėjais;</w:t>
      </w:r>
    </w:p>
    <w:p w14:paraId="47AA0A8A"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proofErr w:type="spellStart"/>
      <w:r w:rsidRPr="00693F4A">
        <w:rPr>
          <w:rFonts w:ascii="Times New Roman" w:hAnsi="Times New Roman" w:cs="Times New Roman"/>
          <w:b/>
          <w:sz w:val="24"/>
          <w:szCs w:val="24"/>
          <w:lang w:eastAsia="lt-LT"/>
        </w:rPr>
        <w:t>Duomenų</w:t>
      </w:r>
      <w:proofErr w:type="spellEnd"/>
      <w:r w:rsidRPr="00693F4A">
        <w:rPr>
          <w:rFonts w:ascii="Times New Roman" w:hAnsi="Times New Roman" w:cs="Times New Roman"/>
          <w:b/>
          <w:sz w:val="24"/>
          <w:szCs w:val="24"/>
          <w:lang w:eastAsia="lt-LT"/>
        </w:rPr>
        <w:t xml:space="preserve"> </w:t>
      </w:r>
      <w:proofErr w:type="spellStart"/>
      <w:r w:rsidRPr="00693F4A">
        <w:rPr>
          <w:rFonts w:ascii="Times New Roman" w:hAnsi="Times New Roman" w:cs="Times New Roman"/>
          <w:b/>
          <w:sz w:val="24"/>
          <w:szCs w:val="24"/>
          <w:lang w:eastAsia="lt-LT"/>
        </w:rPr>
        <w:t>apsaugos</w:t>
      </w:r>
      <w:proofErr w:type="spellEnd"/>
      <w:r w:rsidRPr="00693F4A">
        <w:rPr>
          <w:rFonts w:ascii="Times New Roman" w:hAnsi="Times New Roman" w:cs="Times New Roman"/>
          <w:b/>
          <w:sz w:val="24"/>
          <w:szCs w:val="24"/>
          <w:lang w:eastAsia="lt-LT"/>
        </w:rPr>
        <w:t xml:space="preserve"> </w:t>
      </w:r>
      <w:proofErr w:type="spellStart"/>
      <w:r w:rsidRPr="00693F4A">
        <w:rPr>
          <w:rFonts w:ascii="Times New Roman" w:hAnsi="Times New Roman" w:cs="Times New Roman"/>
          <w:b/>
          <w:sz w:val="24"/>
          <w:szCs w:val="24"/>
          <w:lang w:eastAsia="lt-LT"/>
        </w:rPr>
        <w:t>pareigūnas</w:t>
      </w:r>
      <w:proofErr w:type="spellEnd"/>
      <w:r w:rsidRPr="00693F4A">
        <w:rPr>
          <w:rFonts w:ascii="Times New Roman" w:hAnsi="Times New Roman" w:cs="Times New Roman"/>
          <w:bCs/>
          <w:sz w:val="24"/>
          <w:szCs w:val="24"/>
          <w:lang w:eastAsia="lt-LT"/>
        </w:rPr>
        <w:t xml:space="preserve"> – </w:t>
      </w:r>
      <w:r w:rsidRPr="00693F4A">
        <w:rPr>
          <w:rFonts w:ascii="Times New Roman" w:hAnsi="Times New Roman" w:cs="Times New Roman"/>
          <w:bCs/>
          <w:noProof/>
          <w:sz w:val="24"/>
          <w:szCs w:val="24"/>
          <w:lang w:eastAsia="lt-LT"/>
        </w:rPr>
        <w:t>MB „Duomenų sauga“</w:t>
      </w:r>
      <w:r w:rsidRPr="00693F4A">
        <w:rPr>
          <w:rFonts w:ascii="Times New Roman" w:hAnsi="Times New Roman" w:cs="Times New Roman"/>
          <w:bCs/>
          <w:sz w:val="24"/>
          <w:szCs w:val="24"/>
          <w:lang w:eastAsia="lt-LT"/>
        </w:rPr>
        <w:t xml:space="preserve">, el. </w:t>
      </w:r>
      <w:proofErr w:type="spellStart"/>
      <w:r w:rsidRPr="00693F4A">
        <w:rPr>
          <w:rFonts w:ascii="Times New Roman" w:hAnsi="Times New Roman" w:cs="Times New Roman"/>
          <w:bCs/>
          <w:sz w:val="24"/>
          <w:szCs w:val="24"/>
          <w:lang w:eastAsia="lt-LT"/>
        </w:rPr>
        <w:t>paštas</w:t>
      </w:r>
      <w:proofErr w:type="spellEnd"/>
      <w:r w:rsidRPr="00693F4A">
        <w:rPr>
          <w:rFonts w:ascii="Times New Roman" w:hAnsi="Times New Roman" w:cs="Times New Roman"/>
          <w:bCs/>
          <w:sz w:val="24"/>
          <w:szCs w:val="24"/>
          <w:lang w:eastAsia="lt-LT"/>
        </w:rPr>
        <w:t xml:space="preserve"> </w:t>
      </w:r>
      <w:r w:rsidRPr="00693F4A">
        <w:rPr>
          <w:rFonts w:ascii="Times New Roman" w:hAnsi="Times New Roman" w:cs="Times New Roman"/>
          <w:noProof/>
          <w:sz w:val="24"/>
          <w:szCs w:val="24"/>
        </w:rPr>
        <w:t>dap@duomenu-sauga.lt</w:t>
      </w:r>
      <w:r w:rsidRPr="00693F4A">
        <w:rPr>
          <w:rFonts w:ascii="Times New Roman" w:hAnsi="Times New Roman" w:cs="Times New Roman"/>
          <w:bCs/>
          <w:sz w:val="24"/>
          <w:szCs w:val="24"/>
          <w:lang w:eastAsia="lt-LT"/>
        </w:rPr>
        <w:t>, tel. nr. +370 672 43319;</w:t>
      </w:r>
    </w:p>
    <w:p w14:paraId="61632FBD"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693F4A">
        <w:rPr>
          <w:rFonts w:ascii="Times New Roman" w:hAnsi="Times New Roman" w:cs="Times New Roman"/>
          <w:b/>
          <w:sz w:val="24"/>
          <w:szCs w:val="24"/>
          <w:lang w:eastAsia="lt-LT"/>
        </w:rPr>
        <w:t>Vidaus administravimas</w:t>
      </w:r>
      <w:r w:rsidRPr="00693F4A">
        <w:rPr>
          <w:rFonts w:ascii="Times New Roman" w:hAnsi="Times New Roman" w:cs="Times New Roman"/>
          <w:bCs/>
          <w:sz w:val="24"/>
          <w:szCs w:val="24"/>
          <w:lang w:eastAsia="lt-LT"/>
        </w:rPr>
        <w:t xml:space="preserve"> – veikla, kuria užtikrinamas duomenų valdytojo savarankiškas funkcionavimas (struktūros tvarkymas, personalo valdymas, darbuotojų saugos ir sveikatos reikalavimų įgyvendinimas, dokumentų valdymas, turimų materialinių ir finansinių išteklių valdymas ir naudojimas, nuotolinio darbo administravimas, darbo ir ugdymo proceso organizavimas, raštvedybos tvarkymas ir pan.).</w:t>
      </w:r>
    </w:p>
    <w:p w14:paraId="352B5D2C"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Kitos Taisyklėse vartojamos sąvokos atitinka ADTAĮ ir Reglamente vartojamas sąvokas.</w:t>
      </w:r>
    </w:p>
    <w:p w14:paraId="5BA22FF5" w14:textId="77777777" w:rsidR="00693F4A" w:rsidRPr="00693F4A" w:rsidRDefault="00693F4A" w:rsidP="000E782A">
      <w:pPr>
        <w:pStyle w:val="Sraopastraipa"/>
        <w:numPr>
          <w:ilvl w:val="0"/>
          <w:numId w:val="1"/>
        </w:numPr>
        <w:tabs>
          <w:tab w:val="left" w:pos="284"/>
        </w:tabs>
        <w:ind w:left="0" w:firstLine="0"/>
        <w:jc w:val="both"/>
        <w:rPr>
          <w:rFonts w:ascii="Times New Roman" w:hAnsi="Times New Roman" w:cs="Times New Roman"/>
          <w:bCs/>
          <w:sz w:val="24"/>
          <w:szCs w:val="24"/>
          <w:lang w:eastAsia="lt-LT"/>
        </w:rPr>
      </w:pPr>
      <w:proofErr w:type="spellStart"/>
      <w:r w:rsidRPr="00693F4A">
        <w:rPr>
          <w:rFonts w:ascii="Times New Roman" w:hAnsi="Times New Roman" w:cs="Times New Roman"/>
          <w:bCs/>
          <w:sz w:val="24"/>
          <w:szCs w:val="24"/>
          <w:lang w:eastAsia="lt-LT"/>
        </w:rPr>
        <w:t>Pasikeitus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Taisyklėse</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minimų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teisės</w:t>
      </w:r>
      <w:proofErr w:type="spellEnd"/>
      <w:r w:rsidRPr="00693F4A">
        <w:rPr>
          <w:rFonts w:ascii="Times New Roman" w:hAnsi="Times New Roman" w:cs="Times New Roman"/>
          <w:bCs/>
          <w:sz w:val="24"/>
          <w:szCs w:val="24"/>
          <w:lang w:eastAsia="lt-LT"/>
        </w:rPr>
        <w:t xml:space="preserve"> aktų ar rekomendacinio pobūdžio dokumentų nuostatoms, taikomos aktualios tų teisės </w:t>
      </w:r>
      <w:proofErr w:type="spellStart"/>
      <w:r w:rsidRPr="00693F4A">
        <w:rPr>
          <w:rFonts w:ascii="Times New Roman" w:hAnsi="Times New Roman" w:cs="Times New Roman"/>
          <w:bCs/>
          <w:sz w:val="24"/>
          <w:szCs w:val="24"/>
          <w:lang w:eastAsia="lt-LT"/>
        </w:rPr>
        <w:t>aktų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ar</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rekomendacinio</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pobūdžio</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dokumentų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redakcijos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nuostatos</w:t>
      </w:r>
      <w:proofErr w:type="spellEnd"/>
      <w:r w:rsidRPr="00693F4A">
        <w:rPr>
          <w:rFonts w:ascii="Times New Roman" w:hAnsi="Times New Roman" w:cs="Times New Roman"/>
          <w:bCs/>
          <w:sz w:val="24"/>
          <w:szCs w:val="24"/>
          <w:lang w:eastAsia="lt-LT"/>
        </w:rPr>
        <w:t>.</w:t>
      </w:r>
    </w:p>
    <w:p w14:paraId="7816B513" w14:textId="77777777" w:rsidR="00693F4A" w:rsidRPr="00693F4A" w:rsidRDefault="00693F4A" w:rsidP="000E782A">
      <w:pPr>
        <w:pStyle w:val="Sraopastraipa"/>
        <w:numPr>
          <w:ilvl w:val="0"/>
          <w:numId w:val="1"/>
        </w:numPr>
        <w:tabs>
          <w:tab w:val="left" w:pos="284"/>
        </w:tabs>
        <w:ind w:left="0" w:firstLine="0"/>
        <w:jc w:val="both"/>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Asmens duomenys tvarkomi neautomatiniu </w:t>
      </w:r>
      <w:proofErr w:type="spellStart"/>
      <w:r w:rsidRPr="00693F4A">
        <w:rPr>
          <w:rFonts w:ascii="Times New Roman" w:hAnsi="Times New Roman" w:cs="Times New Roman"/>
          <w:bCs/>
          <w:sz w:val="24"/>
          <w:szCs w:val="24"/>
          <w:lang w:eastAsia="lt-LT"/>
        </w:rPr>
        <w:t>būdu</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susistemintose</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rinkmenose</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ir</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arba</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automatiniu</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būdu</w:t>
      </w:r>
      <w:proofErr w:type="spellEnd"/>
      <w:r w:rsidRPr="00693F4A">
        <w:rPr>
          <w:rFonts w:ascii="Times New Roman" w:hAnsi="Times New Roman" w:cs="Times New Roman"/>
          <w:bCs/>
          <w:sz w:val="24"/>
          <w:szCs w:val="24"/>
          <w:lang w:eastAsia="lt-LT"/>
        </w:rPr>
        <w:t>.</w:t>
      </w:r>
    </w:p>
    <w:p w14:paraId="1A2D8966" w14:textId="77777777" w:rsidR="00693F4A" w:rsidRPr="00693F4A" w:rsidRDefault="00693F4A" w:rsidP="004A2F20">
      <w:pPr>
        <w:jc w:val="both"/>
        <w:rPr>
          <w:rFonts w:cs="Times New Roman"/>
          <w:bCs/>
          <w:szCs w:val="24"/>
          <w:lang w:eastAsia="lt-LT"/>
        </w:rPr>
      </w:pPr>
    </w:p>
    <w:p w14:paraId="5FFCCC52" w14:textId="77777777" w:rsidR="00693F4A" w:rsidRPr="00693F4A" w:rsidRDefault="00693F4A" w:rsidP="005C6E2B">
      <w:pPr>
        <w:jc w:val="center"/>
        <w:rPr>
          <w:rFonts w:cs="Times New Roman"/>
          <w:b/>
          <w:caps/>
          <w:szCs w:val="24"/>
          <w:lang w:eastAsia="lt-LT"/>
        </w:rPr>
      </w:pPr>
    </w:p>
    <w:p w14:paraId="00373D76" w14:textId="77777777" w:rsidR="00693F4A" w:rsidRPr="00693F4A" w:rsidRDefault="00693F4A" w:rsidP="005C6E2B">
      <w:pPr>
        <w:spacing w:line="276" w:lineRule="auto"/>
        <w:jc w:val="center"/>
        <w:rPr>
          <w:rFonts w:cs="Times New Roman"/>
          <w:b/>
          <w:bCs/>
          <w:szCs w:val="24"/>
        </w:rPr>
      </w:pPr>
      <w:r w:rsidRPr="00693F4A">
        <w:rPr>
          <w:rFonts w:cs="Times New Roman"/>
          <w:b/>
          <w:bCs/>
          <w:szCs w:val="24"/>
        </w:rPr>
        <w:t xml:space="preserve">II SKYRIUS </w:t>
      </w:r>
    </w:p>
    <w:p w14:paraId="623D78E9" w14:textId="77777777" w:rsidR="00693F4A" w:rsidRPr="00693F4A" w:rsidRDefault="00693F4A" w:rsidP="005C6E2B">
      <w:pPr>
        <w:spacing w:line="276" w:lineRule="auto"/>
        <w:jc w:val="center"/>
        <w:rPr>
          <w:rFonts w:cs="Times New Roman"/>
          <w:b/>
          <w:bCs/>
          <w:szCs w:val="24"/>
        </w:rPr>
      </w:pPr>
      <w:r w:rsidRPr="00693F4A">
        <w:rPr>
          <w:rFonts w:cs="Times New Roman"/>
          <w:b/>
          <w:bCs/>
          <w:szCs w:val="24"/>
        </w:rPr>
        <w:t>ASMENS DUOMENŲ TVARKYMO PRINCIPAI</w:t>
      </w:r>
    </w:p>
    <w:p w14:paraId="6B546074" w14:textId="77777777" w:rsidR="00693F4A" w:rsidRPr="00693F4A" w:rsidRDefault="00693F4A" w:rsidP="005C6E2B">
      <w:pPr>
        <w:spacing w:line="276" w:lineRule="auto"/>
        <w:jc w:val="center"/>
        <w:rPr>
          <w:rFonts w:cs="Times New Roman"/>
          <w:b/>
          <w:bCs/>
          <w:szCs w:val="24"/>
        </w:rPr>
      </w:pPr>
      <w:r w:rsidRPr="00693F4A">
        <w:rPr>
          <w:rFonts w:cs="Times New Roman"/>
          <w:b/>
          <w:bCs/>
          <w:szCs w:val="24"/>
        </w:rPr>
        <w:t xml:space="preserve"> IR SAUGOJIMO TERMINAI</w:t>
      </w:r>
    </w:p>
    <w:p w14:paraId="1F053A41" w14:textId="77777777" w:rsidR="00693F4A" w:rsidRPr="00693F4A" w:rsidRDefault="00693F4A" w:rsidP="005C6E2B">
      <w:pPr>
        <w:spacing w:line="276" w:lineRule="auto"/>
        <w:jc w:val="center"/>
        <w:rPr>
          <w:rFonts w:cs="Times New Roman"/>
          <w:b/>
          <w:bCs/>
          <w:szCs w:val="24"/>
        </w:rPr>
      </w:pPr>
    </w:p>
    <w:p w14:paraId="269889AF" w14:textId="77777777" w:rsidR="00693F4A" w:rsidRPr="00693F4A" w:rsidRDefault="00693F4A" w:rsidP="000E782A">
      <w:pPr>
        <w:pStyle w:val="Sraopastraipa"/>
        <w:numPr>
          <w:ilvl w:val="0"/>
          <w:numId w:val="1"/>
        </w:numPr>
        <w:tabs>
          <w:tab w:val="left" w:pos="284"/>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 xml:space="preserve">Duomenų valdytojas, tvarkydamas asmens duomenis, vadovaujasi šiais principais: </w:t>
      </w:r>
    </w:p>
    <w:p w14:paraId="44E6CFA6"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sz w:val="24"/>
          <w:szCs w:val="24"/>
        </w:rPr>
      </w:pPr>
      <w:r w:rsidRPr="00693F4A">
        <w:rPr>
          <w:rFonts w:ascii="Times New Roman" w:hAnsi="Times New Roman" w:cs="Times New Roman"/>
          <w:sz w:val="24"/>
          <w:szCs w:val="24"/>
        </w:rPr>
        <w:t xml:space="preserve">asmens duomenis tvarko tik teisėtai </w:t>
      </w:r>
      <w:proofErr w:type="gramStart"/>
      <w:r w:rsidRPr="00693F4A">
        <w:rPr>
          <w:rFonts w:ascii="Times New Roman" w:hAnsi="Times New Roman" w:cs="Times New Roman"/>
          <w:sz w:val="24"/>
          <w:szCs w:val="24"/>
        </w:rPr>
        <w:t>ir  apibrėžtiems</w:t>
      </w:r>
      <w:proofErr w:type="gramEnd"/>
      <w:r w:rsidRPr="00693F4A">
        <w:rPr>
          <w:rFonts w:ascii="Times New Roman" w:hAnsi="Times New Roman" w:cs="Times New Roman"/>
          <w:sz w:val="24"/>
          <w:szCs w:val="24"/>
        </w:rPr>
        <w:t xml:space="preserve"> tikslams pasiekti; </w:t>
      </w:r>
    </w:p>
    <w:p w14:paraId="65B8DB4F"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sz w:val="24"/>
          <w:szCs w:val="24"/>
        </w:rPr>
      </w:pPr>
      <w:r w:rsidRPr="00693F4A">
        <w:rPr>
          <w:rFonts w:ascii="Times New Roman" w:hAnsi="Times New Roman" w:cs="Times New Roman"/>
          <w:sz w:val="24"/>
          <w:szCs w:val="24"/>
        </w:rPr>
        <w:t>asmens duomenys yra tvarkomi tikslingai, sąžiningai, laikantis teisės aktų reikalavimų;</w:t>
      </w:r>
    </w:p>
    <w:p w14:paraId="7FC254E4"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sz w:val="24"/>
          <w:szCs w:val="24"/>
        </w:rPr>
      </w:pPr>
      <w:r w:rsidRPr="00693F4A">
        <w:rPr>
          <w:rFonts w:ascii="Times New Roman" w:hAnsi="Times New Roman" w:cs="Times New Roman"/>
          <w:sz w:val="24"/>
          <w:szCs w:val="24"/>
        </w:rPr>
        <w:t>asmens duomenys tvarkomi taip, kad jie būtų tikslūs, esant jų pasikeitimui nuolat atnaujinami; netikslūs ar neišsamūs duomenys ištaisomi, papildomi, sunaikinami arba sustabdomas jų tvarkymas;</w:t>
      </w:r>
    </w:p>
    <w:p w14:paraId="5D3F9DF2"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sz w:val="24"/>
          <w:szCs w:val="24"/>
        </w:rPr>
      </w:pPr>
      <w:r w:rsidRPr="00693F4A">
        <w:rPr>
          <w:rFonts w:ascii="Times New Roman" w:hAnsi="Times New Roman" w:cs="Times New Roman"/>
          <w:sz w:val="24"/>
          <w:szCs w:val="24"/>
        </w:rPr>
        <w:t>asmens duomenys tvarkomi tik tokia apimtimi, kuri yra reikalinga asmens duomenų tvarkymo tikslams pasiekti;</w:t>
      </w:r>
    </w:p>
    <w:p w14:paraId="6C9B3523"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sz w:val="24"/>
          <w:szCs w:val="24"/>
        </w:rPr>
      </w:pPr>
      <w:r w:rsidRPr="00693F4A">
        <w:rPr>
          <w:rFonts w:ascii="Times New Roman" w:hAnsi="Times New Roman" w:cs="Times New Roman"/>
          <w:sz w:val="24"/>
          <w:szCs w:val="24"/>
        </w:rPr>
        <w:t>asmens duomenys saugomi tokia forma ir tiek laiko, kad duomenų subjektų tapatybę būtų galima nustatyti ne ilgiau negu to reikia tiems tikslams, dėl kurių šie duomenys buvo surinkti ir tvarkomi;</w:t>
      </w:r>
    </w:p>
    <w:p w14:paraId="195272F5" w14:textId="77777777" w:rsidR="00693F4A" w:rsidRPr="00693F4A" w:rsidRDefault="00693F4A" w:rsidP="000E782A">
      <w:pPr>
        <w:pStyle w:val="Sraopastraipa"/>
        <w:numPr>
          <w:ilvl w:val="1"/>
          <w:numId w:val="1"/>
        </w:numPr>
        <w:tabs>
          <w:tab w:val="left" w:pos="993"/>
        </w:tabs>
        <w:ind w:left="567" w:firstLine="0"/>
        <w:jc w:val="both"/>
        <w:rPr>
          <w:rFonts w:ascii="Times New Roman" w:hAnsi="Times New Roman" w:cs="Times New Roman"/>
          <w:sz w:val="24"/>
          <w:szCs w:val="24"/>
        </w:rPr>
      </w:pPr>
      <w:r w:rsidRPr="00693F4A">
        <w:rPr>
          <w:rFonts w:ascii="Times New Roman" w:hAnsi="Times New Roman" w:cs="Times New Roman"/>
          <w:sz w:val="24"/>
          <w:szCs w:val="24"/>
        </w:rPr>
        <w:t>asmens duomenis tvarko tokiu būdu, kad taikant atitinkamas technines ar organizacines priemones būtų užtikrintas tinkamas asmens duomenų saugumas, įskaitant apsaugą nuo duomenų tvarkymo be leidimo arba neteisėto duomenų tvarkymo ir nuo netyčinio praradimo, sunaikinimo ar sugadinimo.</w:t>
      </w:r>
    </w:p>
    <w:p w14:paraId="0B10E292" w14:textId="77777777" w:rsidR="00693F4A" w:rsidRPr="00693F4A" w:rsidRDefault="00693F4A" w:rsidP="000E782A">
      <w:pPr>
        <w:pStyle w:val="Sraopastraipa"/>
        <w:numPr>
          <w:ilvl w:val="0"/>
          <w:numId w:val="1"/>
        </w:numPr>
        <w:tabs>
          <w:tab w:val="left" w:pos="284"/>
        </w:tabs>
        <w:ind w:left="0" w:firstLine="0"/>
        <w:jc w:val="both"/>
        <w:rPr>
          <w:rFonts w:ascii="Times New Roman" w:hAnsi="Times New Roman" w:cs="Times New Roman"/>
          <w:sz w:val="24"/>
          <w:szCs w:val="24"/>
        </w:rPr>
      </w:pPr>
      <w:proofErr w:type="spellStart"/>
      <w:r w:rsidRPr="00693F4A">
        <w:rPr>
          <w:rFonts w:ascii="Times New Roman" w:hAnsi="Times New Roman" w:cs="Times New Roman"/>
          <w:sz w:val="24"/>
          <w:szCs w:val="24"/>
        </w:rPr>
        <w:lastRenderedPageBreak/>
        <w:t>Asmens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duomenys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yra</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saugomi</w:t>
      </w:r>
      <w:proofErr w:type="spellEnd"/>
      <w:r w:rsidRPr="00693F4A">
        <w:rPr>
          <w:rFonts w:ascii="Times New Roman" w:hAnsi="Times New Roman" w:cs="Times New Roman"/>
          <w:sz w:val="24"/>
          <w:szCs w:val="24"/>
        </w:rPr>
        <w:t xml:space="preserve"> vadovaujantis Bendrųjų dokumentų saugojimo terminų rodyklėje, patvirtintoje Lietuvos vyriausiojo archyvaro įsakymu, nurodytais terminais. Kiti asmens duomenys yra saugomi Lietuvos Respublikos įstatymų nustatyta tvarka arba ne ilgiau nei tai yra reikalinga numatytiems tikslams pasiekti. Atskirų asmens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saugojimo</w:t>
      </w:r>
      <w:proofErr w:type="spellEnd"/>
      <w:r w:rsidRPr="00693F4A">
        <w:rPr>
          <w:rFonts w:ascii="Times New Roman" w:hAnsi="Times New Roman" w:cs="Times New Roman"/>
          <w:sz w:val="24"/>
          <w:szCs w:val="24"/>
        </w:rPr>
        <w:t xml:space="preserve"> terminus </w:t>
      </w:r>
      <w:proofErr w:type="spellStart"/>
      <w:r w:rsidRPr="00693F4A">
        <w:rPr>
          <w:rFonts w:ascii="Times New Roman" w:hAnsi="Times New Roman" w:cs="Times New Roman"/>
          <w:sz w:val="24"/>
          <w:szCs w:val="24"/>
        </w:rPr>
        <w:t>nustato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valdytojo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vadovas</w:t>
      </w:r>
      <w:proofErr w:type="spellEnd"/>
      <w:r w:rsidRPr="00693F4A">
        <w:rPr>
          <w:rFonts w:ascii="Times New Roman" w:hAnsi="Times New Roman" w:cs="Times New Roman"/>
          <w:sz w:val="24"/>
          <w:szCs w:val="24"/>
        </w:rPr>
        <w:t>.</w:t>
      </w:r>
    </w:p>
    <w:p w14:paraId="21D0AC0B" w14:textId="77777777" w:rsidR="00693F4A" w:rsidRPr="00693F4A" w:rsidRDefault="00693F4A" w:rsidP="00420A5F">
      <w:pPr>
        <w:pStyle w:val="Sraopastraipa"/>
        <w:ind w:left="360"/>
        <w:jc w:val="both"/>
        <w:rPr>
          <w:rFonts w:ascii="Times New Roman" w:hAnsi="Times New Roman" w:cs="Times New Roman"/>
          <w:sz w:val="24"/>
          <w:szCs w:val="24"/>
        </w:rPr>
      </w:pPr>
    </w:p>
    <w:p w14:paraId="5D64F3E4" w14:textId="77777777" w:rsidR="00693F4A" w:rsidRPr="00693F4A" w:rsidRDefault="00693F4A" w:rsidP="00420A5F">
      <w:pPr>
        <w:keepNext/>
        <w:widowControl w:val="0"/>
        <w:shd w:val="clear" w:color="auto" w:fill="FFFFFF"/>
        <w:suppressAutoHyphens/>
        <w:jc w:val="center"/>
        <w:textAlignment w:val="baseline"/>
        <w:rPr>
          <w:rFonts w:cs="Times New Roman"/>
          <w:b/>
          <w:caps/>
          <w:szCs w:val="24"/>
          <w:lang w:eastAsia="lt-LT"/>
        </w:rPr>
      </w:pPr>
      <w:r w:rsidRPr="00693F4A">
        <w:rPr>
          <w:rFonts w:cs="Times New Roman"/>
          <w:b/>
          <w:caps/>
          <w:szCs w:val="24"/>
          <w:lang w:eastAsia="lt-LT"/>
        </w:rPr>
        <w:t>III Skyrius</w:t>
      </w:r>
    </w:p>
    <w:p w14:paraId="04ED6020" w14:textId="77777777" w:rsidR="00693F4A" w:rsidRPr="00693F4A" w:rsidRDefault="00693F4A" w:rsidP="001453BC">
      <w:pPr>
        <w:keepNext/>
        <w:widowControl w:val="0"/>
        <w:shd w:val="clear" w:color="auto" w:fill="FFFFFF"/>
        <w:tabs>
          <w:tab w:val="left" w:pos="960"/>
        </w:tabs>
        <w:suppressAutoHyphens/>
        <w:jc w:val="center"/>
        <w:textAlignment w:val="baseline"/>
        <w:rPr>
          <w:rFonts w:cs="Times New Roman"/>
          <w:b/>
          <w:caps/>
          <w:szCs w:val="24"/>
          <w:lang w:eastAsia="lt-LT"/>
        </w:rPr>
      </w:pPr>
      <w:r w:rsidRPr="00693F4A">
        <w:rPr>
          <w:rFonts w:cs="Times New Roman"/>
          <w:b/>
          <w:caps/>
          <w:szCs w:val="24"/>
          <w:lang w:eastAsia="lt-LT"/>
        </w:rPr>
        <w:t>DUOMENŲ VALDYTOJO IR TVARKYTOJO FUNKCIJOS, TEISĖS IR</w:t>
      </w:r>
    </w:p>
    <w:p w14:paraId="218D6D7D" w14:textId="77777777" w:rsidR="00693F4A" w:rsidRPr="00693F4A" w:rsidRDefault="00693F4A" w:rsidP="001453BC">
      <w:pPr>
        <w:keepNext/>
        <w:widowControl w:val="0"/>
        <w:shd w:val="clear" w:color="auto" w:fill="FFFFFF"/>
        <w:tabs>
          <w:tab w:val="left" w:pos="960"/>
        </w:tabs>
        <w:suppressAutoHyphens/>
        <w:jc w:val="center"/>
        <w:textAlignment w:val="baseline"/>
        <w:rPr>
          <w:rFonts w:cs="Times New Roman"/>
          <w:b/>
          <w:caps/>
          <w:szCs w:val="24"/>
          <w:lang w:eastAsia="lt-LT"/>
        </w:rPr>
      </w:pPr>
      <w:r w:rsidRPr="00693F4A">
        <w:rPr>
          <w:rFonts w:cs="Times New Roman"/>
          <w:b/>
          <w:caps/>
          <w:szCs w:val="24"/>
          <w:lang w:eastAsia="lt-LT"/>
        </w:rPr>
        <w:t>PAREIGOS</w:t>
      </w:r>
    </w:p>
    <w:p w14:paraId="49AE2149" w14:textId="77777777" w:rsidR="00693F4A" w:rsidRPr="00693F4A" w:rsidRDefault="00693F4A" w:rsidP="001453BC">
      <w:pPr>
        <w:keepNext/>
        <w:widowControl w:val="0"/>
        <w:shd w:val="clear" w:color="auto" w:fill="FFFFFF"/>
        <w:tabs>
          <w:tab w:val="left" w:pos="960"/>
        </w:tabs>
        <w:suppressAutoHyphens/>
        <w:jc w:val="center"/>
        <w:textAlignment w:val="baseline"/>
        <w:rPr>
          <w:rFonts w:cs="Times New Roman"/>
          <w:bCs/>
          <w:szCs w:val="24"/>
          <w:lang w:eastAsia="lt-LT"/>
        </w:rPr>
      </w:pPr>
    </w:p>
    <w:p w14:paraId="383FD54C" w14:textId="77777777" w:rsidR="00693F4A" w:rsidRPr="00693F4A" w:rsidRDefault="00693F4A" w:rsidP="000E782A">
      <w:pPr>
        <w:pStyle w:val="Sraopastraipa"/>
        <w:keepNext/>
        <w:widowControl w:val="0"/>
        <w:numPr>
          <w:ilvl w:val="0"/>
          <w:numId w:val="1"/>
        </w:numPr>
        <w:shd w:val="clear" w:color="auto" w:fill="FFFFFF"/>
        <w:tabs>
          <w:tab w:val="left" w:pos="284"/>
        </w:tabs>
        <w:suppressAutoHyphens/>
        <w:ind w:left="0" w:firstLine="0"/>
        <w:jc w:val="both"/>
        <w:textAlignment w:val="baseline"/>
        <w:rPr>
          <w:rFonts w:ascii="Times New Roman" w:hAnsi="Times New Roman" w:cs="Times New Roman"/>
          <w:bCs/>
          <w:sz w:val="24"/>
          <w:szCs w:val="24"/>
          <w:lang w:eastAsia="lt-LT"/>
        </w:rPr>
      </w:pP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valdytojas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turi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šias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teises</w:t>
      </w:r>
      <w:proofErr w:type="spellEnd"/>
      <w:r w:rsidRPr="00693F4A">
        <w:rPr>
          <w:rFonts w:ascii="Times New Roman" w:hAnsi="Times New Roman" w:cs="Times New Roman"/>
          <w:bCs/>
          <w:sz w:val="24"/>
          <w:szCs w:val="24"/>
          <w:lang w:eastAsia="lt-LT"/>
        </w:rPr>
        <w:t>:</w:t>
      </w:r>
    </w:p>
    <w:p w14:paraId="03E68E0B" w14:textId="77777777" w:rsidR="00693F4A" w:rsidRPr="00693F4A" w:rsidRDefault="00693F4A" w:rsidP="000E782A">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rengti ir priimti </w:t>
      </w:r>
      <w:proofErr w:type="spellStart"/>
      <w:r w:rsidRPr="00693F4A">
        <w:rPr>
          <w:rFonts w:ascii="Times New Roman" w:hAnsi="Times New Roman" w:cs="Times New Roman"/>
          <w:bCs/>
          <w:sz w:val="24"/>
          <w:szCs w:val="24"/>
          <w:lang w:eastAsia="lt-LT"/>
        </w:rPr>
        <w:t>vidinius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teisės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aktus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reglamentuojančius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asmens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tvarkymą</w:t>
      </w:r>
      <w:proofErr w:type="spellEnd"/>
      <w:r w:rsidRPr="00693F4A">
        <w:rPr>
          <w:rFonts w:ascii="Times New Roman" w:hAnsi="Times New Roman" w:cs="Times New Roman"/>
          <w:bCs/>
          <w:sz w:val="24"/>
          <w:szCs w:val="24"/>
          <w:lang w:eastAsia="lt-LT"/>
        </w:rPr>
        <w:t>;</w:t>
      </w:r>
    </w:p>
    <w:p w14:paraId="3EE3EFC6" w14:textId="77777777" w:rsidR="00693F4A" w:rsidRPr="00693F4A" w:rsidRDefault="00693F4A" w:rsidP="000E782A">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paskirti už asmens duomenų apsaugą atsakingą asmenį;</w:t>
      </w:r>
    </w:p>
    <w:p w14:paraId="4972461C" w14:textId="77777777" w:rsidR="00693F4A" w:rsidRPr="00693F4A" w:rsidRDefault="00693F4A" w:rsidP="000E782A">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spręsti dėl tvarkomų asmens duomenų teikimo;</w:t>
      </w:r>
    </w:p>
    <w:p w14:paraId="3FF88F71" w14:textId="77777777" w:rsidR="00693F4A" w:rsidRPr="00693F4A" w:rsidRDefault="00693F4A" w:rsidP="000E782A">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tvarkyti asmens duomenis.</w:t>
      </w:r>
    </w:p>
    <w:p w14:paraId="3DA3B1C6" w14:textId="77777777" w:rsidR="00693F4A" w:rsidRPr="00693F4A" w:rsidRDefault="00693F4A" w:rsidP="000E782A">
      <w:pPr>
        <w:pStyle w:val="Sraopastraipa"/>
        <w:keepNext/>
        <w:widowControl w:val="0"/>
        <w:numPr>
          <w:ilvl w:val="0"/>
          <w:numId w:val="1"/>
        </w:numPr>
        <w:shd w:val="clear" w:color="auto" w:fill="FFFFFF"/>
        <w:tabs>
          <w:tab w:val="left" w:pos="284"/>
          <w:tab w:val="left" w:pos="709"/>
        </w:tabs>
        <w:suppressAutoHyphens/>
        <w:ind w:left="0"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valdytojas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turi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šias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pareigas</w:t>
      </w:r>
      <w:proofErr w:type="spellEnd"/>
      <w:r w:rsidRPr="00693F4A">
        <w:rPr>
          <w:rFonts w:ascii="Times New Roman" w:hAnsi="Times New Roman" w:cs="Times New Roman"/>
          <w:bCs/>
          <w:sz w:val="24"/>
          <w:szCs w:val="24"/>
          <w:lang w:eastAsia="lt-LT"/>
        </w:rPr>
        <w:t>:</w:t>
      </w:r>
    </w:p>
    <w:p w14:paraId="4BE7DCF5" w14:textId="77777777" w:rsidR="00693F4A" w:rsidRPr="00693F4A" w:rsidRDefault="00693F4A" w:rsidP="000E782A">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užtikrinti, kad būtų laikomasi Reglamento, ADTAĮ ir kitų teisės aktų reglamentuojančių asmens duomenų tvarkymą;</w:t>
      </w:r>
    </w:p>
    <w:p w14:paraId="19148FA7" w14:textId="77777777" w:rsidR="00693F4A" w:rsidRPr="00693F4A" w:rsidRDefault="00693F4A" w:rsidP="000E782A">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gyvendinti Duomenų subjekto teises Taisyklėse nustatyta tvarka; </w:t>
      </w:r>
    </w:p>
    <w:p w14:paraId="44D7BBAE" w14:textId="77777777" w:rsidR="00693F4A" w:rsidRPr="00693F4A" w:rsidRDefault="00693F4A" w:rsidP="000E782A">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užtikrinti asmens duomenų saugumą įgyvendinant technines, organizacines ir fizines asmens duomenų saugumo priemones;</w:t>
      </w:r>
    </w:p>
    <w:p w14:paraId="2347DD07" w14:textId="77777777" w:rsidR="00693F4A" w:rsidRPr="00693F4A" w:rsidRDefault="00693F4A" w:rsidP="000E782A">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tvarkyti duomenų tvarkymo veiklos įrašus ir užtikrinti duomenų veiklos įrašų pakeitimų atsekamumą;</w:t>
      </w:r>
    </w:p>
    <w:p w14:paraId="16F70EB7" w14:textId="77777777" w:rsidR="00693F4A" w:rsidRPr="00693F4A" w:rsidRDefault="00693F4A" w:rsidP="000E782A">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vertinti poveikį duomenų apsaugai;</w:t>
      </w:r>
    </w:p>
    <w:p w14:paraId="1EFC4CA9" w14:textId="77777777" w:rsidR="00693F4A" w:rsidRPr="00693F4A" w:rsidRDefault="00693F4A" w:rsidP="000E782A">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konsultuotis su Valstybine duomenų apsaugos inspekcija;</w:t>
      </w:r>
    </w:p>
    <w:p w14:paraId="5015C27D" w14:textId="77777777" w:rsidR="00693F4A" w:rsidRPr="00693F4A" w:rsidRDefault="00693F4A" w:rsidP="000E782A">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pranešti apie duomenų saugumo pažeidimą;</w:t>
      </w:r>
    </w:p>
    <w:p w14:paraId="6DD3201B" w14:textId="77777777" w:rsidR="00693F4A" w:rsidRPr="00693F4A" w:rsidRDefault="00693F4A" w:rsidP="000E782A">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paskirti duomenų apsaugos pareigūną.</w:t>
      </w:r>
    </w:p>
    <w:p w14:paraId="57839ED3" w14:textId="77777777" w:rsidR="00693F4A" w:rsidRPr="00693F4A" w:rsidRDefault="00693F4A" w:rsidP="000E782A">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bCs/>
          <w:sz w:val="24"/>
          <w:szCs w:val="24"/>
          <w:lang w:eastAsia="lt-LT"/>
        </w:rPr>
      </w:pP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valdytojas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atlieka</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šias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funkcijas</w:t>
      </w:r>
      <w:proofErr w:type="spellEnd"/>
      <w:r w:rsidRPr="00693F4A">
        <w:rPr>
          <w:rFonts w:ascii="Times New Roman" w:hAnsi="Times New Roman" w:cs="Times New Roman"/>
          <w:bCs/>
          <w:sz w:val="24"/>
          <w:szCs w:val="24"/>
          <w:lang w:eastAsia="lt-LT"/>
        </w:rPr>
        <w:t>:</w:t>
      </w:r>
    </w:p>
    <w:p w14:paraId="6F70D798"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analizuoja technologines, metodologines ir organizacines asmens duomenų tvarkymo problemas ir priima </w:t>
      </w:r>
      <w:proofErr w:type="spellStart"/>
      <w:r w:rsidRPr="00693F4A">
        <w:rPr>
          <w:rFonts w:ascii="Times New Roman" w:hAnsi="Times New Roman" w:cs="Times New Roman"/>
          <w:bCs/>
          <w:sz w:val="24"/>
          <w:szCs w:val="24"/>
          <w:lang w:eastAsia="lt-LT"/>
        </w:rPr>
        <w:t>sprendimus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reikalingus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tinkamam</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asmens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saugumo</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užtikrinimui</w:t>
      </w:r>
      <w:proofErr w:type="spellEnd"/>
      <w:r w:rsidRPr="00693F4A">
        <w:rPr>
          <w:rFonts w:ascii="Times New Roman" w:hAnsi="Times New Roman" w:cs="Times New Roman"/>
          <w:bCs/>
          <w:sz w:val="24"/>
          <w:szCs w:val="24"/>
          <w:lang w:eastAsia="lt-LT"/>
        </w:rPr>
        <w:t>;</w:t>
      </w:r>
    </w:p>
    <w:p w14:paraId="570BE558"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teikia metodinę pagalbą darbuotojams ir duomenų tvarkytojams asmens duomenų tvarkymo tikslais;</w:t>
      </w:r>
    </w:p>
    <w:p w14:paraId="7E6A3602"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organizuoja darbuotojų mokymus asmens duomenų teisinės apsaugos klausimais;</w:t>
      </w:r>
    </w:p>
    <w:p w14:paraId="4BA6F126"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organizuoja duomenų tvarkymą;</w:t>
      </w:r>
    </w:p>
    <w:p w14:paraId="5E7E138C"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vykdo kitas funkcijas, reikalingas Duomenų valdytojo teisėms ir pareigoms įgyvendinti;</w:t>
      </w:r>
    </w:p>
    <w:p w14:paraId="25C0CC69"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duomenų tvarkytojas turi teises ir pareigas bei vykdo funkcijas, numatytas duomenų tvarkymo sutartyje. Su Duomenų tvarkytoju Duomenų valdytojas sudaro rašytinę sutartį dėl asmens duomenų tvarkymo, kurioje numatoma, kokius duomenų tvarkymo veiksmus privalo atlikti Duomenų tvarkytojas. Duomenų valdytojas privalo parinkti tokį Duomenų tvarkytoją, kuris garantuotų reikiamas technines, organizacines ir fizines duomenų apsaugos priemones ir užtikrintų, kad tokių priemonių būtų laikomasi.</w:t>
      </w:r>
    </w:p>
    <w:p w14:paraId="706E96DB" w14:textId="77777777" w:rsidR="00693F4A" w:rsidRPr="00693F4A" w:rsidRDefault="00693F4A" w:rsidP="000E782A">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bCs/>
          <w:sz w:val="24"/>
          <w:szCs w:val="24"/>
          <w:lang w:eastAsia="lt-LT"/>
        </w:rPr>
      </w:pP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tvarkytojas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turi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šias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teises</w:t>
      </w:r>
      <w:proofErr w:type="spellEnd"/>
      <w:r w:rsidRPr="00693F4A">
        <w:rPr>
          <w:rFonts w:ascii="Times New Roman" w:hAnsi="Times New Roman" w:cs="Times New Roman"/>
          <w:bCs/>
          <w:sz w:val="24"/>
          <w:szCs w:val="24"/>
          <w:lang w:eastAsia="lt-LT"/>
        </w:rPr>
        <w:t>:</w:t>
      </w:r>
    </w:p>
    <w:p w14:paraId="5D9E5108"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teikti Duomenų valdytojui pasiūlymus dėl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tvarkymo</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techninių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ir</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programinių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lastRenderedPageBreak/>
        <w:t>priemonių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gerinimo</w:t>
      </w:r>
      <w:proofErr w:type="spellEnd"/>
      <w:r w:rsidRPr="00693F4A">
        <w:rPr>
          <w:rFonts w:ascii="Times New Roman" w:hAnsi="Times New Roman" w:cs="Times New Roman"/>
          <w:bCs/>
          <w:sz w:val="24"/>
          <w:szCs w:val="24"/>
          <w:lang w:eastAsia="lt-LT"/>
        </w:rPr>
        <w:t>;</w:t>
      </w:r>
    </w:p>
    <w:p w14:paraId="1D979B51"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tvarkyti asmens </w:t>
      </w:r>
      <w:proofErr w:type="spellStart"/>
      <w:r w:rsidRPr="00693F4A">
        <w:rPr>
          <w:rFonts w:ascii="Times New Roman" w:hAnsi="Times New Roman" w:cs="Times New Roman"/>
          <w:bCs/>
          <w:sz w:val="24"/>
          <w:szCs w:val="24"/>
          <w:lang w:eastAsia="lt-LT"/>
        </w:rPr>
        <w:t>duomenis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kiek</w:t>
      </w:r>
      <w:proofErr w:type="spellEnd"/>
      <w:r w:rsidRPr="00693F4A">
        <w:rPr>
          <w:rFonts w:ascii="Times New Roman" w:hAnsi="Times New Roman" w:cs="Times New Roman"/>
          <w:bCs/>
          <w:sz w:val="24"/>
          <w:szCs w:val="24"/>
          <w:lang w:eastAsia="lt-LT"/>
        </w:rPr>
        <w:t xml:space="preserve"> tam </w:t>
      </w:r>
      <w:proofErr w:type="spellStart"/>
      <w:r w:rsidRPr="00693F4A">
        <w:rPr>
          <w:rFonts w:ascii="Times New Roman" w:hAnsi="Times New Roman" w:cs="Times New Roman"/>
          <w:bCs/>
          <w:sz w:val="24"/>
          <w:szCs w:val="24"/>
          <w:lang w:eastAsia="lt-LT"/>
        </w:rPr>
        <w:t>yra</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įgaliotas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valdytojo</w:t>
      </w:r>
      <w:proofErr w:type="spellEnd"/>
      <w:r w:rsidRPr="00693F4A">
        <w:rPr>
          <w:rFonts w:ascii="Times New Roman" w:hAnsi="Times New Roman" w:cs="Times New Roman"/>
          <w:bCs/>
          <w:sz w:val="24"/>
          <w:szCs w:val="24"/>
          <w:lang w:eastAsia="lt-LT"/>
        </w:rPr>
        <w:t>.</w:t>
      </w:r>
    </w:p>
    <w:p w14:paraId="5C2E2C1F" w14:textId="77777777" w:rsidR="00693F4A" w:rsidRPr="00693F4A" w:rsidRDefault="00693F4A" w:rsidP="000E782A">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Jei </w:t>
      </w:r>
      <w:proofErr w:type="spellStart"/>
      <w:r w:rsidRPr="00693F4A">
        <w:rPr>
          <w:rFonts w:ascii="Times New Roman" w:hAnsi="Times New Roman" w:cs="Times New Roman"/>
          <w:bCs/>
          <w:sz w:val="24"/>
          <w:szCs w:val="24"/>
          <w:lang w:eastAsia="lt-LT"/>
        </w:rPr>
        <w:t>pasitelkiamas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tvarkytojas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jis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turi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šias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pareigas</w:t>
      </w:r>
      <w:proofErr w:type="spellEnd"/>
      <w:r w:rsidRPr="00693F4A">
        <w:rPr>
          <w:rFonts w:ascii="Times New Roman" w:hAnsi="Times New Roman" w:cs="Times New Roman"/>
          <w:bCs/>
          <w:sz w:val="24"/>
          <w:szCs w:val="24"/>
          <w:lang w:eastAsia="lt-LT"/>
        </w:rPr>
        <w:t>:</w:t>
      </w:r>
    </w:p>
    <w:p w14:paraId="725F75DA"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įgyvendinti tinkamas organizacines, technines ir fizines duomenų saugumo priemones, skirtas asmens duomenims nuo atsitiktinio ar neteisėto sunaikinimo, pakeitimo, atskleidimo, taip pat nuo bet kokio kito neteisėto tvarkymo apsaugoti;</w:t>
      </w:r>
    </w:p>
    <w:p w14:paraId="53392F2B"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užtikrinti, kad asmens duomenys būtų saugomi nustatytais terminais;</w:t>
      </w:r>
    </w:p>
    <w:p w14:paraId="53D371F1"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užtikrinti, kad asmens duomenys būtų tvarkomi vadovaujantis Taisyklėmis, Reglamentu, ADTAĮ ir kitais asmens duomenų apsaugą reglamentuojančiais teisės aktais;</w:t>
      </w:r>
    </w:p>
    <w:p w14:paraId="71C704E9"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saugoti asmens duomenų paslaptį, neatskleisti, neperduoti tvarkomos informacijos ir nesudaryti sąlygų jokiomis priemonėmis su ja susipažinti nė vienam asmeniui, kuris nėra įgaliotas naudotis šia informacija, tiek įstaigoje, tiek už jos ribų;</w:t>
      </w:r>
    </w:p>
    <w:p w14:paraId="7B146117"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padėti Duomenų valdytojui užtikrinti jam numatytas prievoles;</w:t>
      </w:r>
    </w:p>
    <w:p w14:paraId="57DDB8B3"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pranešti Duomenų valdytojui apie duomenų saugumo pažeidimą;</w:t>
      </w:r>
    </w:p>
    <w:p w14:paraId="700382EA"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laikytis konfidencialumo principo ir laikyti paslaptyje bet kokią su Duomenų subjekto duomenimis susijusią informaciją, su kuria susipažino atlikdami duomenų tvarkymo veiksmus;</w:t>
      </w:r>
    </w:p>
    <w:p w14:paraId="51C24DAF"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 dėl tvarkomų duomenų konsultuotis su Duomenų valdytojo paskirtu atsakingu asmeniu.</w:t>
      </w:r>
    </w:p>
    <w:p w14:paraId="262B0406" w14:textId="77777777" w:rsidR="00693F4A" w:rsidRPr="00693F4A" w:rsidRDefault="00693F4A" w:rsidP="000E782A">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bCs/>
          <w:sz w:val="24"/>
          <w:szCs w:val="24"/>
          <w:lang w:eastAsia="lt-LT"/>
        </w:rPr>
      </w:pP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tvarkytojas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atlieka</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šias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funkcijas</w:t>
      </w:r>
      <w:proofErr w:type="spellEnd"/>
      <w:r w:rsidRPr="00693F4A">
        <w:rPr>
          <w:rFonts w:ascii="Times New Roman" w:hAnsi="Times New Roman" w:cs="Times New Roman"/>
          <w:bCs/>
          <w:sz w:val="24"/>
          <w:szCs w:val="24"/>
          <w:lang w:eastAsia="lt-LT"/>
        </w:rPr>
        <w:t>:</w:t>
      </w:r>
    </w:p>
    <w:p w14:paraId="5B461EAA"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įgyvendina asmens duomenų saugumo priemones;</w:t>
      </w:r>
    </w:p>
    <w:p w14:paraId="2C133A59"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tvarko asmens duomenis pagal Duomenų valdytojo nurodymus.</w:t>
      </w:r>
    </w:p>
    <w:p w14:paraId="78B232F5" w14:textId="77777777" w:rsidR="00693F4A" w:rsidRPr="00693F4A" w:rsidRDefault="00693F4A" w:rsidP="00420A5F">
      <w:pPr>
        <w:keepNext/>
        <w:widowControl w:val="0"/>
        <w:shd w:val="clear" w:color="auto" w:fill="FFFFFF"/>
        <w:suppressAutoHyphens/>
        <w:jc w:val="center"/>
        <w:textAlignment w:val="baseline"/>
        <w:rPr>
          <w:rFonts w:cs="Times New Roman"/>
          <w:bCs/>
          <w:szCs w:val="24"/>
          <w:lang w:eastAsia="lt-LT"/>
        </w:rPr>
      </w:pPr>
    </w:p>
    <w:p w14:paraId="6759DDE8" w14:textId="77777777" w:rsidR="00693F4A" w:rsidRPr="00693F4A" w:rsidRDefault="00693F4A" w:rsidP="00420A5F">
      <w:pPr>
        <w:keepNext/>
        <w:widowControl w:val="0"/>
        <w:shd w:val="clear" w:color="auto" w:fill="FFFFFF"/>
        <w:suppressAutoHyphens/>
        <w:jc w:val="center"/>
        <w:textAlignment w:val="baseline"/>
        <w:rPr>
          <w:rFonts w:cs="Times New Roman"/>
          <w:b/>
          <w:caps/>
          <w:szCs w:val="24"/>
          <w:lang w:eastAsia="lt-LT"/>
        </w:rPr>
      </w:pPr>
      <w:r w:rsidRPr="00693F4A">
        <w:rPr>
          <w:rFonts w:cs="Times New Roman"/>
          <w:b/>
          <w:caps/>
          <w:szCs w:val="24"/>
          <w:lang w:eastAsia="lt-LT"/>
        </w:rPr>
        <w:t>IV skyrius</w:t>
      </w:r>
    </w:p>
    <w:p w14:paraId="7DA305B0" w14:textId="77777777" w:rsidR="00693F4A" w:rsidRPr="00693F4A" w:rsidRDefault="00693F4A" w:rsidP="00420A5F">
      <w:pPr>
        <w:keepNext/>
        <w:widowControl w:val="0"/>
        <w:shd w:val="clear" w:color="auto" w:fill="FFFFFF"/>
        <w:suppressAutoHyphens/>
        <w:jc w:val="center"/>
        <w:textAlignment w:val="baseline"/>
        <w:rPr>
          <w:rFonts w:cs="Times New Roman"/>
          <w:b/>
          <w:caps/>
          <w:szCs w:val="24"/>
          <w:lang w:eastAsia="lt-LT"/>
        </w:rPr>
      </w:pPr>
      <w:r w:rsidRPr="00693F4A">
        <w:rPr>
          <w:rFonts w:cs="Times New Roman"/>
          <w:b/>
          <w:caps/>
          <w:szCs w:val="24"/>
          <w:lang w:eastAsia="lt-LT"/>
        </w:rPr>
        <w:t>DUOMENŲ APSAUGOS PAREIGŪNAS</w:t>
      </w:r>
    </w:p>
    <w:p w14:paraId="721E2D2A" w14:textId="77777777" w:rsidR="00693F4A" w:rsidRPr="00693F4A" w:rsidRDefault="00693F4A" w:rsidP="00420A5F">
      <w:pPr>
        <w:keepNext/>
        <w:widowControl w:val="0"/>
        <w:shd w:val="clear" w:color="auto" w:fill="FFFFFF"/>
        <w:suppressAutoHyphens/>
        <w:jc w:val="center"/>
        <w:textAlignment w:val="baseline"/>
        <w:rPr>
          <w:rFonts w:cs="Times New Roman"/>
          <w:b/>
          <w:caps/>
          <w:szCs w:val="24"/>
          <w:lang w:eastAsia="lt-LT"/>
        </w:rPr>
      </w:pPr>
    </w:p>
    <w:p w14:paraId="0AB7AAC2" w14:textId="77777777" w:rsidR="00693F4A" w:rsidRPr="00693F4A" w:rsidRDefault="00693F4A" w:rsidP="000E782A">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sz w:val="24"/>
          <w:szCs w:val="24"/>
        </w:rPr>
      </w:pPr>
      <w:r w:rsidRPr="00693F4A">
        <w:rPr>
          <w:rFonts w:ascii="Times New Roman" w:hAnsi="Times New Roman" w:cs="Times New Roman"/>
          <w:sz w:val="24"/>
          <w:szCs w:val="24"/>
        </w:rPr>
        <w:t xml:space="preserve">Duomenų valdytojas paskiria duomenų apsaugos pareigūną, kuriuo gali būti įstaigos darbuotojas arba asmuo, teikiantis duomenų </w:t>
      </w:r>
      <w:proofErr w:type="spellStart"/>
      <w:r w:rsidRPr="00693F4A">
        <w:rPr>
          <w:rFonts w:ascii="Times New Roman" w:hAnsi="Times New Roman" w:cs="Times New Roman"/>
          <w:sz w:val="24"/>
          <w:szCs w:val="24"/>
        </w:rPr>
        <w:t>apsaugos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pareigūno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paslaugas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pagal</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paslaugų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teikimo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sutartį</w:t>
      </w:r>
      <w:proofErr w:type="spellEnd"/>
      <w:r w:rsidRPr="00693F4A">
        <w:rPr>
          <w:rFonts w:ascii="Times New Roman" w:hAnsi="Times New Roman" w:cs="Times New Roman"/>
          <w:sz w:val="24"/>
          <w:szCs w:val="24"/>
        </w:rPr>
        <w:t>.</w:t>
      </w:r>
    </w:p>
    <w:p w14:paraId="431E89C0" w14:textId="77777777" w:rsidR="00693F4A" w:rsidRPr="00693F4A" w:rsidRDefault="00693F4A" w:rsidP="000E782A">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sz w:val="24"/>
          <w:szCs w:val="24"/>
        </w:rPr>
      </w:pPr>
      <w:r w:rsidRPr="00693F4A">
        <w:rPr>
          <w:rFonts w:ascii="Times New Roman" w:hAnsi="Times New Roman" w:cs="Times New Roman"/>
          <w:sz w:val="24"/>
          <w:szCs w:val="24"/>
        </w:rPr>
        <w:t xml:space="preserve">Duomenų apsaugos pareigūnu negali būti skiriamas įstaigos darbuotojas, kai dėl bet kokių kitų jo pareigų, funkcijų </w:t>
      </w:r>
      <w:proofErr w:type="spellStart"/>
      <w:r w:rsidRPr="00693F4A">
        <w:rPr>
          <w:rFonts w:ascii="Times New Roman" w:hAnsi="Times New Roman" w:cs="Times New Roman"/>
          <w:sz w:val="24"/>
          <w:szCs w:val="24"/>
        </w:rPr>
        <w:t>ar</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užduočių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atlikimo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galėtų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kilti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interesų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konfliktas</w:t>
      </w:r>
      <w:proofErr w:type="spellEnd"/>
      <w:r w:rsidRPr="00693F4A">
        <w:rPr>
          <w:rFonts w:ascii="Times New Roman" w:hAnsi="Times New Roman" w:cs="Times New Roman"/>
          <w:sz w:val="24"/>
          <w:szCs w:val="24"/>
        </w:rPr>
        <w:t>.</w:t>
      </w:r>
    </w:p>
    <w:p w14:paraId="05976A36" w14:textId="77777777" w:rsidR="00693F4A" w:rsidRPr="00693F4A" w:rsidRDefault="00693F4A" w:rsidP="000E782A">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bCs/>
          <w:caps/>
          <w:sz w:val="24"/>
          <w:szCs w:val="24"/>
          <w:lang w:eastAsia="lt-LT"/>
        </w:rPr>
      </w:pPr>
      <w:r w:rsidRPr="00693F4A">
        <w:rPr>
          <w:rFonts w:ascii="Times New Roman" w:hAnsi="Times New Roman" w:cs="Times New Roman"/>
          <w:sz w:val="24"/>
          <w:szCs w:val="24"/>
        </w:rPr>
        <w:t xml:space="preserve">Duomenų valdytojas skiria duomenų apsaugos pareigūną atsižvelgdamas į jo turimas duomenų apsaugos teisės ir praktikos ekspertines žinias, profesines savybes, gebėjimus atlikti duomenų apsaugos pareigūnui priskirtas funkcijas bei patirtį teikiant asmens duomenų apsaugos </w:t>
      </w:r>
      <w:proofErr w:type="spellStart"/>
      <w:r w:rsidRPr="00693F4A">
        <w:rPr>
          <w:rFonts w:ascii="Times New Roman" w:hAnsi="Times New Roman" w:cs="Times New Roman"/>
          <w:sz w:val="24"/>
          <w:szCs w:val="24"/>
        </w:rPr>
        <w:t>pareigūno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paslaugas</w:t>
      </w:r>
      <w:proofErr w:type="spellEnd"/>
      <w:r w:rsidRPr="00693F4A">
        <w:rPr>
          <w:rFonts w:ascii="Times New Roman" w:hAnsi="Times New Roman" w:cs="Times New Roman"/>
          <w:sz w:val="24"/>
          <w:szCs w:val="24"/>
        </w:rPr>
        <w:t xml:space="preserve"> švietimo </w:t>
      </w:r>
      <w:proofErr w:type="spellStart"/>
      <w:r w:rsidRPr="00693F4A">
        <w:rPr>
          <w:rFonts w:ascii="Times New Roman" w:hAnsi="Times New Roman" w:cs="Times New Roman"/>
          <w:sz w:val="24"/>
          <w:szCs w:val="24"/>
        </w:rPr>
        <w:t>veiklą</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vykdančiose</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įstaigose</w:t>
      </w:r>
      <w:proofErr w:type="spellEnd"/>
      <w:r w:rsidRPr="00693F4A">
        <w:rPr>
          <w:rFonts w:ascii="Times New Roman" w:hAnsi="Times New Roman" w:cs="Times New Roman"/>
          <w:sz w:val="24"/>
          <w:szCs w:val="24"/>
        </w:rPr>
        <w:t>.</w:t>
      </w:r>
    </w:p>
    <w:p w14:paraId="1CD25CD5" w14:textId="77777777" w:rsidR="00693F4A" w:rsidRPr="00693F4A" w:rsidRDefault="00693F4A" w:rsidP="000E782A">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bCs/>
          <w:caps/>
          <w:sz w:val="24"/>
          <w:szCs w:val="24"/>
          <w:lang w:eastAsia="lt-LT"/>
        </w:rPr>
      </w:pP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apsaugos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pareigūno</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funkcijos</w:t>
      </w:r>
      <w:proofErr w:type="spellEnd"/>
      <w:r w:rsidRPr="00693F4A">
        <w:rPr>
          <w:rFonts w:ascii="Times New Roman" w:hAnsi="Times New Roman" w:cs="Times New Roman"/>
          <w:bCs/>
          <w:sz w:val="24"/>
          <w:szCs w:val="24"/>
          <w:lang w:eastAsia="lt-LT"/>
        </w:rPr>
        <w:t>:</w:t>
      </w:r>
    </w:p>
    <w:p w14:paraId="4D40083B" w14:textId="77777777" w:rsidR="00693F4A" w:rsidRPr="00693F4A" w:rsidRDefault="00693F4A" w:rsidP="000E782A">
      <w:pPr>
        <w:pStyle w:val="Sraopastraipa"/>
        <w:keepNext/>
        <w:widowControl w:val="0"/>
        <w:numPr>
          <w:ilvl w:val="1"/>
          <w:numId w:val="1"/>
        </w:numPr>
        <w:shd w:val="clear" w:color="auto" w:fill="FFFFFF"/>
        <w:tabs>
          <w:tab w:val="left" w:pos="993"/>
          <w:tab w:val="left" w:pos="1134"/>
        </w:tabs>
        <w:suppressAutoHyphens/>
        <w:ind w:left="567" w:firstLine="0"/>
        <w:jc w:val="both"/>
        <w:textAlignment w:val="baseline"/>
        <w:rPr>
          <w:rFonts w:ascii="Times New Roman" w:hAnsi="Times New Roman" w:cs="Times New Roman"/>
          <w:bCs/>
          <w:caps/>
          <w:sz w:val="24"/>
          <w:szCs w:val="24"/>
          <w:lang w:eastAsia="lt-LT"/>
        </w:rPr>
      </w:pPr>
      <w:r w:rsidRPr="00693F4A">
        <w:rPr>
          <w:rFonts w:ascii="Times New Roman" w:hAnsi="Times New Roman" w:cs="Times New Roman"/>
          <w:bCs/>
          <w:sz w:val="24"/>
          <w:szCs w:val="24"/>
          <w:lang w:eastAsia="lt-LT"/>
        </w:rPr>
        <w:t xml:space="preserve">informavimas duomenų valdytojo ir darbuotojų apie </w:t>
      </w:r>
      <w:proofErr w:type="spellStart"/>
      <w:r w:rsidRPr="00693F4A">
        <w:rPr>
          <w:rFonts w:ascii="Times New Roman" w:hAnsi="Times New Roman" w:cs="Times New Roman"/>
          <w:bCs/>
          <w:sz w:val="24"/>
          <w:szCs w:val="24"/>
          <w:lang w:eastAsia="lt-LT"/>
        </w:rPr>
        <w:t>pareigas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pagal</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asmens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apsaugą</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reglamentuojančius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aktus</w:t>
      </w:r>
      <w:proofErr w:type="spellEnd"/>
      <w:r w:rsidRPr="00693F4A">
        <w:rPr>
          <w:rFonts w:ascii="Times New Roman" w:hAnsi="Times New Roman" w:cs="Times New Roman"/>
          <w:bCs/>
          <w:sz w:val="24"/>
          <w:szCs w:val="24"/>
          <w:lang w:eastAsia="lt-LT"/>
        </w:rPr>
        <w:t>;</w:t>
      </w:r>
    </w:p>
    <w:p w14:paraId="2C88A9C2"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caps/>
          <w:sz w:val="24"/>
          <w:szCs w:val="24"/>
          <w:lang w:eastAsia="lt-LT"/>
        </w:rPr>
      </w:pPr>
      <w:r w:rsidRPr="00693F4A">
        <w:rPr>
          <w:rFonts w:ascii="Times New Roman" w:hAnsi="Times New Roman" w:cs="Times New Roman"/>
          <w:bCs/>
          <w:sz w:val="24"/>
          <w:szCs w:val="24"/>
          <w:lang w:eastAsia="lt-LT"/>
        </w:rPr>
        <w:t xml:space="preserve">informavimas duomenų valdytojo apie bet kokius neatitikimus (pažeidimus) duomenų apsaugos srityje, kuriuos duomenų apsaugos pareigūnas nustato vykdydamas savo funkcijas; </w:t>
      </w:r>
    </w:p>
    <w:p w14:paraId="11E547A7"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rengimas ir teikimas atsakymų į duomenų subjektų pateiktus duomenų valdytojui prašymus, susijusius </w:t>
      </w:r>
      <w:proofErr w:type="spellStart"/>
      <w:r w:rsidRPr="00693F4A">
        <w:rPr>
          <w:rFonts w:ascii="Times New Roman" w:hAnsi="Times New Roman" w:cs="Times New Roman"/>
          <w:bCs/>
          <w:sz w:val="24"/>
          <w:szCs w:val="24"/>
          <w:lang w:eastAsia="lt-LT"/>
        </w:rPr>
        <w:t>su</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jų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asmens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tvarkymu</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ir</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naudojimu</w:t>
      </w:r>
      <w:proofErr w:type="spellEnd"/>
      <w:r w:rsidRPr="00693F4A">
        <w:rPr>
          <w:rFonts w:ascii="Times New Roman" w:hAnsi="Times New Roman" w:cs="Times New Roman"/>
          <w:bCs/>
          <w:sz w:val="24"/>
          <w:szCs w:val="24"/>
          <w:lang w:eastAsia="lt-LT"/>
        </w:rPr>
        <w:t>;</w:t>
      </w:r>
    </w:p>
    <w:p w14:paraId="23FA92C8"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proofErr w:type="spellStart"/>
      <w:r w:rsidRPr="00693F4A">
        <w:rPr>
          <w:rFonts w:ascii="Times New Roman" w:hAnsi="Times New Roman" w:cs="Times New Roman"/>
          <w:bCs/>
          <w:sz w:val="24"/>
          <w:szCs w:val="24"/>
          <w:lang w:eastAsia="lt-LT"/>
        </w:rPr>
        <w:t>bendradarbiavimas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ir</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kontaktavimas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su</w:t>
      </w:r>
      <w:proofErr w:type="spellEnd"/>
      <w:r w:rsidRPr="00693F4A">
        <w:rPr>
          <w:rFonts w:ascii="Times New Roman" w:hAnsi="Times New Roman" w:cs="Times New Roman"/>
          <w:bCs/>
          <w:sz w:val="24"/>
          <w:szCs w:val="24"/>
          <w:lang w:eastAsia="lt-LT"/>
        </w:rPr>
        <w:t xml:space="preserve"> priežiūros institucija (Valstybine duomenų apsaugos </w:t>
      </w:r>
      <w:r w:rsidRPr="00693F4A">
        <w:rPr>
          <w:rFonts w:ascii="Times New Roman" w:hAnsi="Times New Roman" w:cs="Times New Roman"/>
          <w:bCs/>
          <w:sz w:val="24"/>
          <w:szCs w:val="24"/>
          <w:lang w:eastAsia="lt-LT"/>
        </w:rPr>
        <w:lastRenderedPageBreak/>
        <w:t xml:space="preserve">inspekcija), kontaktinio asmens funkcijų atlikimas su duomenų tvarkymu susijusiais klausimais; </w:t>
      </w:r>
    </w:p>
    <w:p w14:paraId="5EDDD693"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proofErr w:type="spellStart"/>
      <w:r w:rsidRPr="00693F4A">
        <w:rPr>
          <w:rFonts w:ascii="Times New Roman" w:hAnsi="Times New Roman" w:cs="Times New Roman"/>
          <w:bCs/>
          <w:sz w:val="24"/>
          <w:szCs w:val="24"/>
          <w:lang w:eastAsia="lt-LT"/>
        </w:rPr>
        <w:t>konsultavimas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dėl</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poveikio</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apsaugai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vertinimo</w:t>
      </w:r>
      <w:proofErr w:type="spellEnd"/>
      <w:r w:rsidRPr="00693F4A">
        <w:rPr>
          <w:rFonts w:ascii="Times New Roman" w:hAnsi="Times New Roman" w:cs="Times New Roman"/>
          <w:bCs/>
          <w:sz w:val="24"/>
          <w:szCs w:val="24"/>
          <w:lang w:eastAsia="lt-LT"/>
        </w:rPr>
        <w:t>;</w:t>
      </w:r>
    </w:p>
    <w:p w14:paraId="7F7DB006"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proofErr w:type="spellStart"/>
      <w:r w:rsidRPr="00693F4A">
        <w:rPr>
          <w:rFonts w:ascii="Times New Roman" w:hAnsi="Times New Roman" w:cs="Times New Roman"/>
          <w:bCs/>
          <w:sz w:val="24"/>
          <w:szCs w:val="24"/>
          <w:lang w:eastAsia="lt-LT"/>
        </w:rPr>
        <w:t>mokymų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ir</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konsultacijų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apsaugos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klausimais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teikimas</w:t>
      </w:r>
      <w:proofErr w:type="spellEnd"/>
      <w:r w:rsidRPr="00693F4A">
        <w:rPr>
          <w:rFonts w:ascii="Times New Roman" w:hAnsi="Times New Roman" w:cs="Times New Roman"/>
          <w:bCs/>
          <w:sz w:val="24"/>
          <w:szCs w:val="24"/>
          <w:lang w:eastAsia="lt-LT"/>
        </w:rPr>
        <w:t>.</w:t>
      </w:r>
    </w:p>
    <w:p w14:paraId="13D6C23B" w14:textId="77777777" w:rsidR="00693F4A" w:rsidRPr="00693F4A" w:rsidRDefault="00693F4A" w:rsidP="000E782A">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bCs/>
          <w:sz w:val="24"/>
          <w:szCs w:val="24"/>
          <w:lang w:eastAsia="lt-LT"/>
        </w:rPr>
      </w:pP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valdytojas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privalo</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užtikrinti</w:t>
      </w:r>
      <w:proofErr w:type="spellEnd"/>
      <w:r w:rsidRPr="00693F4A">
        <w:rPr>
          <w:rFonts w:ascii="Times New Roman" w:hAnsi="Times New Roman" w:cs="Times New Roman"/>
          <w:bCs/>
          <w:sz w:val="24"/>
          <w:szCs w:val="24"/>
          <w:lang w:eastAsia="lt-LT"/>
        </w:rPr>
        <w:t xml:space="preserve">, jog duomenų apsaugos pareigūnas būtų tinkamai ir laiku įtraukiamas į visų </w:t>
      </w:r>
      <w:proofErr w:type="spellStart"/>
      <w:r w:rsidRPr="00693F4A">
        <w:rPr>
          <w:rFonts w:ascii="Times New Roman" w:hAnsi="Times New Roman" w:cs="Times New Roman"/>
          <w:bCs/>
          <w:sz w:val="24"/>
          <w:szCs w:val="24"/>
          <w:lang w:eastAsia="lt-LT"/>
        </w:rPr>
        <w:t>su</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asmens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apsauga</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susijusių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klausimų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nagrinėjimą</w:t>
      </w:r>
      <w:proofErr w:type="spellEnd"/>
      <w:r w:rsidRPr="00693F4A">
        <w:rPr>
          <w:rFonts w:ascii="Times New Roman" w:hAnsi="Times New Roman" w:cs="Times New Roman"/>
          <w:bCs/>
          <w:sz w:val="24"/>
          <w:szCs w:val="24"/>
          <w:lang w:eastAsia="lt-LT"/>
        </w:rPr>
        <w:t>.</w:t>
      </w:r>
    </w:p>
    <w:p w14:paraId="30E60237" w14:textId="77777777" w:rsidR="00693F4A" w:rsidRPr="00693F4A" w:rsidRDefault="00693F4A" w:rsidP="00276F93">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Įstaigos darbuotojai, tvarkantys asmens duomenis ar organizuojantys jų tvarkymą, siekdami užkirsti kelią atsitiktiniam ar neteisėtam asmens duomenų sunaikinimui, pakeitimui, atskleidimui, taip pat bet kokiam kitam neteisėtam duomenų tvarkymui, privalo konsultuotis su paskirtu duomenų apsaugos pareigūnu ir gauti jo </w:t>
      </w:r>
      <w:proofErr w:type="spellStart"/>
      <w:r w:rsidRPr="00693F4A">
        <w:rPr>
          <w:rFonts w:ascii="Times New Roman" w:hAnsi="Times New Roman" w:cs="Times New Roman"/>
          <w:bCs/>
          <w:sz w:val="24"/>
          <w:szCs w:val="24"/>
          <w:lang w:eastAsia="lt-LT"/>
        </w:rPr>
        <w:t>nuomonę</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šiais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atvejais</w:t>
      </w:r>
      <w:proofErr w:type="spellEnd"/>
      <w:r w:rsidRPr="00693F4A">
        <w:rPr>
          <w:rFonts w:ascii="Times New Roman" w:hAnsi="Times New Roman" w:cs="Times New Roman"/>
          <w:bCs/>
          <w:sz w:val="24"/>
          <w:szCs w:val="24"/>
          <w:lang w:eastAsia="lt-LT"/>
        </w:rPr>
        <w:t>:</w:t>
      </w:r>
    </w:p>
    <w:p w14:paraId="02EFB4FA"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851" w:hanging="284"/>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keičiant esančius </w:t>
      </w:r>
      <w:proofErr w:type="spellStart"/>
      <w:r w:rsidRPr="00693F4A">
        <w:rPr>
          <w:rFonts w:ascii="Times New Roman" w:hAnsi="Times New Roman" w:cs="Times New Roman"/>
          <w:bCs/>
          <w:sz w:val="24"/>
          <w:szCs w:val="24"/>
          <w:lang w:eastAsia="lt-LT"/>
        </w:rPr>
        <w:t>ar</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nustatant</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naujus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asmens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tvarkymo</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procesus</w:t>
      </w:r>
      <w:proofErr w:type="spellEnd"/>
      <w:r w:rsidRPr="00693F4A">
        <w:rPr>
          <w:rFonts w:ascii="Times New Roman" w:hAnsi="Times New Roman" w:cs="Times New Roman"/>
          <w:bCs/>
          <w:sz w:val="24"/>
          <w:szCs w:val="24"/>
          <w:lang w:eastAsia="lt-LT"/>
        </w:rPr>
        <w:t>;</w:t>
      </w:r>
    </w:p>
    <w:p w14:paraId="40FE88C0" w14:textId="77777777" w:rsidR="00693F4A" w:rsidRPr="00693F4A" w:rsidRDefault="00693F4A" w:rsidP="00276F93">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tobulinant esamas ar diegiant naujas su </w:t>
      </w:r>
      <w:proofErr w:type="spellStart"/>
      <w:r w:rsidRPr="00693F4A">
        <w:rPr>
          <w:rFonts w:ascii="Times New Roman" w:hAnsi="Times New Roman" w:cs="Times New Roman"/>
          <w:bCs/>
          <w:sz w:val="24"/>
          <w:szCs w:val="24"/>
          <w:lang w:eastAsia="lt-LT"/>
        </w:rPr>
        <w:t>asmens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tvarkymu</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susijusias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sistemas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ar</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programas</w:t>
      </w:r>
      <w:proofErr w:type="spellEnd"/>
      <w:r w:rsidRPr="00693F4A">
        <w:rPr>
          <w:rFonts w:ascii="Times New Roman" w:hAnsi="Times New Roman" w:cs="Times New Roman"/>
          <w:bCs/>
          <w:sz w:val="24"/>
          <w:szCs w:val="24"/>
          <w:lang w:eastAsia="lt-LT"/>
        </w:rPr>
        <w:t>;</w:t>
      </w:r>
    </w:p>
    <w:p w14:paraId="7FD114DA"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851" w:hanging="284"/>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atliekant poveikio duomenų apsaugai vertinimą;</w:t>
      </w:r>
    </w:p>
    <w:p w14:paraId="1319DDA5" w14:textId="77777777" w:rsidR="00693F4A" w:rsidRPr="00693F4A" w:rsidRDefault="00693F4A" w:rsidP="00276F93">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rengiant vidaus dokumentą (tvarką, politiką, taisykles, aprašą ar kitą, nepriklausomai nuo jo pavadinimo ar formos, dokumentą), sutartį ar kitą dokumentą, kuris potencialiai gali reglamentuoti </w:t>
      </w:r>
      <w:proofErr w:type="spellStart"/>
      <w:r w:rsidRPr="00693F4A">
        <w:rPr>
          <w:rFonts w:ascii="Times New Roman" w:hAnsi="Times New Roman" w:cs="Times New Roman"/>
          <w:bCs/>
          <w:sz w:val="24"/>
          <w:szCs w:val="24"/>
          <w:lang w:eastAsia="lt-LT"/>
        </w:rPr>
        <w:t>arba</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būti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susijęs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su</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asmens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apsauga</w:t>
      </w:r>
      <w:proofErr w:type="spellEnd"/>
      <w:r w:rsidRPr="00693F4A">
        <w:rPr>
          <w:rFonts w:ascii="Times New Roman" w:hAnsi="Times New Roman" w:cs="Times New Roman"/>
          <w:bCs/>
          <w:sz w:val="24"/>
          <w:szCs w:val="24"/>
          <w:lang w:eastAsia="lt-LT"/>
        </w:rPr>
        <w:t>;</w:t>
      </w:r>
    </w:p>
    <w:p w14:paraId="6258AC86"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851" w:hanging="284"/>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rengiant naujas ar keičiant esamas asmens duomenų teikimo, duomenų tvarkymo sutartis;</w:t>
      </w:r>
    </w:p>
    <w:p w14:paraId="7EDF899C" w14:textId="77777777" w:rsidR="00693F4A" w:rsidRPr="00693F4A" w:rsidRDefault="00693F4A" w:rsidP="00276F93">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sprendžiant dėl asmens duomenų teikimo tretiesiems asmenims, jeigu toks teikimas nėra numatytas asmens duomenų teikimo sutartyje ar </w:t>
      </w:r>
      <w:proofErr w:type="spellStart"/>
      <w:r w:rsidRPr="00693F4A">
        <w:rPr>
          <w:rFonts w:ascii="Times New Roman" w:hAnsi="Times New Roman" w:cs="Times New Roman"/>
          <w:bCs/>
          <w:sz w:val="24"/>
          <w:szCs w:val="24"/>
          <w:lang w:eastAsia="lt-LT"/>
        </w:rPr>
        <w:t>nėra</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reglamentuotas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teisės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aktuose</w:t>
      </w:r>
      <w:proofErr w:type="spellEnd"/>
      <w:r w:rsidRPr="00693F4A">
        <w:rPr>
          <w:rFonts w:ascii="Times New Roman" w:hAnsi="Times New Roman" w:cs="Times New Roman"/>
          <w:bCs/>
          <w:sz w:val="24"/>
          <w:szCs w:val="24"/>
          <w:lang w:eastAsia="lt-LT"/>
        </w:rPr>
        <w:t>;</w:t>
      </w:r>
    </w:p>
    <w:p w14:paraId="60AF2C51" w14:textId="77777777" w:rsidR="00693F4A" w:rsidRPr="00693F4A" w:rsidRDefault="00693F4A" w:rsidP="00276F93">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rengiant siunčiamų dokumentų projektus, kuriuose pateikiama informacija, susijusi su asmens duomenų </w:t>
      </w:r>
      <w:proofErr w:type="spellStart"/>
      <w:r w:rsidRPr="00693F4A">
        <w:rPr>
          <w:rFonts w:ascii="Times New Roman" w:hAnsi="Times New Roman" w:cs="Times New Roman"/>
          <w:bCs/>
          <w:sz w:val="24"/>
          <w:szCs w:val="24"/>
          <w:lang w:eastAsia="lt-LT"/>
        </w:rPr>
        <w:t>tvarkymu</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ir</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apsauga</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įstaigoje</w:t>
      </w:r>
      <w:proofErr w:type="spellEnd"/>
      <w:r w:rsidRPr="00693F4A">
        <w:rPr>
          <w:rFonts w:ascii="Times New Roman" w:hAnsi="Times New Roman" w:cs="Times New Roman"/>
          <w:bCs/>
          <w:sz w:val="24"/>
          <w:szCs w:val="24"/>
          <w:lang w:eastAsia="lt-LT"/>
        </w:rPr>
        <w:t>;</w:t>
      </w:r>
    </w:p>
    <w:p w14:paraId="3B440900" w14:textId="77777777" w:rsidR="00693F4A" w:rsidRPr="00693F4A" w:rsidRDefault="00693F4A" w:rsidP="000E782A">
      <w:pPr>
        <w:pStyle w:val="Sraopastraipa"/>
        <w:keepNext/>
        <w:widowControl w:val="0"/>
        <w:numPr>
          <w:ilvl w:val="1"/>
          <w:numId w:val="1"/>
        </w:numPr>
        <w:shd w:val="clear" w:color="auto" w:fill="FFFFFF"/>
        <w:tabs>
          <w:tab w:val="left" w:pos="1134"/>
        </w:tabs>
        <w:suppressAutoHyphens/>
        <w:ind w:left="851" w:hanging="284"/>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skelbiant asmens duomenis viešai;</w:t>
      </w:r>
    </w:p>
    <w:p w14:paraId="3C1A1C38" w14:textId="77777777" w:rsidR="00693F4A" w:rsidRPr="00693F4A" w:rsidRDefault="00693F4A" w:rsidP="00276F93">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kai gaunamas duomenų subjekto prašymas dėl duomenų ištaisymo, ištrynimo, susipažinimo su tvarkomais </w:t>
      </w:r>
      <w:proofErr w:type="spellStart"/>
      <w:r w:rsidRPr="00693F4A">
        <w:rPr>
          <w:rFonts w:ascii="Times New Roman" w:hAnsi="Times New Roman" w:cs="Times New Roman"/>
          <w:bCs/>
          <w:sz w:val="24"/>
          <w:szCs w:val="24"/>
          <w:lang w:eastAsia="lt-LT"/>
        </w:rPr>
        <w:t>asmens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duomenimis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ar</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perkėlimo</w:t>
      </w:r>
      <w:proofErr w:type="spellEnd"/>
      <w:r w:rsidRPr="00693F4A">
        <w:rPr>
          <w:rFonts w:ascii="Times New Roman" w:hAnsi="Times New Roman" w:cs="Times New Roman"/>
          <w:bCs/>
          <w:sz w:val="24"/>
          <w:szCs w:val="24"/>
          <w:lang w:eastAsia="lt-LT"/>
        </w:rPr>
        <w:t>.</w:t>
      </w:r>
    </w:p>
    <w:p w14:paraId="50B9544E" w14:textId="77777777" w:rsidR="00693F4A" w:rsidRPr="00693F4A" w:rsidRDefault="00693F4A" w:rsidP="000E782A">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bCs/>
          <w:sz w:val="24"/>
          <w:szCs w:val="24"/>
          <w:lang w:eastAsia="lt-LT"/>
        </w:rPr>
      </w:pPr>
      <w:proofErr w:type="spellStart"/>
      <w:r w:rsidRPr="00693F4A">
        <w:rPr>
          <w:rFonts w:ascii="Times New Roman" w:hAnsi="Times New Roman" w:cs="Times New Roman"/>
          <w:bCs/>
          <w:sz w:val="24"/>
          <w:szCs w:val="24"/>
          <w:lang w:eastAsia="lt-LT"/>
        </w:rPr>
        <w:t>Priimant</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sprendimus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Taisyklių</w:t>
      </w:r>
      <w:proofErr w:type="spellEnd"/>
      <w:r w:rsidRPr="00693F4A">
        <w:rPr>
          <w:rFonts w:ascii="Times New Roman" w:hAnsi="Times New Roman" w:cs="Times New Roman"/>
          <w:bCs/>
          <w:sz w:val="24"/>
          <w:szCs w:val="24"/>
          <w:lang w:eastAsia="lt-LT"/>
        </w:rPr>
        <w:t xml:space="preserve"> 19 p. punkte nurodytais atvejais, duomenų apsaugos pareigūnas informuojamas elektoriniu paštu. Duomenų apsaugos pareigūno nuomonė pateikiama raštu elektroninio ryšio priemonėmis. Negavus duomenų apsaugos pareigūno nuomonės ar išvados, negali būti atliekami Taisyklių 19 p. </w:t>
      </w:r>
      <w:proofErr w:type="spellStart"/>
      <w:r w:rsidRPr="00693F4A">
        <w:rPr>
          <w:rFonts w:ascii="Times New Roman" w:hAnsi="Times New Roman" w:cs="Times New Roman"/>
          <w:bCs/>
          <w:sz w:val="24"/>
          <w:szCs w:val="24"/>
          <w:lang w:eastAsia="lt-LT"/>
        </w:rPr>
        <w:t>numatyti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veiksmai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ar</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procesai</w:t>
      </w:r>
      <w:proofErr w:type="spellEnd"/>
      <w:r w:rsidRPr="00693F4A">
        <w:rPr>
          <w:rFonts w:ascii="Times New Roman" w:hAnsi="Times New Roman" w:cs="Times New Roman"/>
          <w:bCs/>
          <w:sz w:val="24"/>
          <w:szCs w:val="24"/>
          <w:lang w:eastAsia="lt-LT"/>
        </w:rPr>
        <w:t>.</w:t>
      </w:r>
    </w:p>
    <w:p w14:paraId="70E40482" w14:textId="77777777" w:rsidR="00693F4A" w:rsidRPr="00693F4A" w:rsidRDefault="00693F4A" w:rsidP="000E782A">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Jeigu priimant Taisyklių 19 p. nurodytus sprendimus su duomenų apsaugos pareigūno nuomone visiškai ar iš dalies nesutinkama, galutinį sprendimą priimą Duomenų valdytojo vadovas. </w:t>
      </w:r>
      <w:proofErr w:type="spellStart"/>
      <w:r w:rsidRPr="00693F4A">
        <w:rPr>
          <w:rFonts w:ascii="Times New Roman" w:hAnsi="Times New Roman" w:cs="Times New Roman"/>
          <w:bCs/>
          <w:sz w:val="24"/>
          <w:szCs w:val="24"/>
          <w:lang w:eastAsia="lt-LT"/>
        </w:rPr>
        <w:t>Nesutikimo</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motyvai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turi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būti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išdėstomi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raštu</w:t>
      </w:r>
      <w:proofErr w:type="spellEnd"/>
      <w:r w:rsidRPr="00693F4A">
        <w:rPr>
          <w:rFonts w:ascii="Times New Roman" w:hAnsi="Times New Roman" w:cs="Times New Roman"/>
          <w:bCs/>
          <w:sz w:val="24"/>
          <w:szCs w:val="24"/>
          <w:lang w:eastAsia="lt-LT"/>
        </w:rPr>
        <w:t>.</w:t>
      </w:r>
    </w:p>
    <w:p w14:paraId="768DD6B3" w14:textId="77777777" w:rsidR="00693F4A" w:rsidRPr="00693F4A" w:rsidRDefault="00693F4A" w:rsidP="000E782A">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Įstaigos vadovas, esant poreikiui, gali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apsaugos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pareigūną</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įtraukti</w:t>
      </w:r>
      <w:proofErr w:type="spellEnd"/>
      <w:r w:rsidRPr="00693F4A">
        <w:rPr>
          <w:rFonts w:ascii="Times New Roman" w:hAnsi="Times New Roman" w:cs="Times New Roman"/>
          <w:bCs/>
          <w:sz w:val="24"/>
          <w:szCs w:val="24"/>
          <w:lang w:eastAsia="lt-LT"/>
        </w:rPr>
        <w:t xml:space="preserve"> į </w:t>
      </w:r>
      <w:proofErr w:type="spellStart"/>
      <w:r w:rsidRPr="00693F4A">
        <w:rPr>
          <w:rFonts w:ascii="Times New Roman" w:hAnsi="Times New Roman" w:cs="Times New Roman"/>
          <w:bCs/>
          <w:sz w:val="24"/>
          <w:szCs w:val="24"/>
          <w:lang w:eastAsia="lt-LT"/>
        </w:rPr>
        <w:t>darbo</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grupes</w:t>
      </w:r>
      <w:proofErr w:type="spellEnd"/>
      <w:r w:rsidRPr="00693F4A">
        <w:rPr>
          <w:rFonts w:ascii="Times New Roman" w:hAnsi="Times New Roman" w:cs="Times New Roman"/>
          <w:bCs/>
          <w:sz w:val="24"/>
          <w:szCs w:val="24"/>
          <w:lang w:eastAsia="lt-LT"/>
        </w:rPr>
        <w:t>.</w:t>
      </w:r>
    </w:p>
    <w:p w14:paraId="3A728B63" w14:textId="77777777" w:rsidR="00693F4A" w:rsidRPr="00693F4A" w:rsidRDefault="00693F4A" w:rsidP="000E782A">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bCs/>
          <w:sz w:val="24"/>
          <w:szCs w:val="24"/>
          <w:lang w:eastAsia="lt-LT"/>
        </w:rPr>
      </w:pP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apsaugos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pareigūnas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turi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teisę</w:t>
      </w:r>
      <w:proofErr w:type="spellEnd"/>
      <w:r w:rsidRPr="00693F4A">
        <w:rPr>
          <w:rFonts w:ascii="Times New Roman" w:hAnsi="Times New Roman" w:cs="Times New Roman"/>
          <w:bCs/>
          <w:sz w:val="24"/>
          <w:szCs w:val="24"/>
          <w:lang w:eastAsia="lt-LT"/>
        </w:rPr>
        <w:t>:</w:t>
      </w:r>
    </w:p>
    <w:p w14:paraId="575A2044" w14:textId="77777777" w:rsidR="00693F4A" w:rsidRPr="00693F4A" w:rsidRDefault="00693F4A" w:rsidP="00276F93">
      <w:pPr>
        <w:pStyle w:val="Sraopastraipa"/>
        <w:keepNext/>
        <w:widowControl w:val="0"/>
        <w:numPr>
          <w:ilvl w:val="1"/>
          <w:numId w:val="1"/>
        </w:numPr>
        <w:shd w:val="clear" w:color="auto" w:fill="FFFFFF"/>
        <w:tabs>
          <w:tab w:val="left" w:pos="1134"/>
        </w:tabs>
        <w:suppressAutoHyphens/>
        <w:ind w:left="851" w:hanging="284"/>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pasitelkti kitus darbuotojus, turinčius </w:t>
      </w:r>
      <w:proofErr w:type="spellStart"/>
      <w:r w:rsidRPr="00693F4A">
        <w:rPr>
          <w:rFonts w:ascii="Times New Roman" w:hAnsi="Times New Roman" w:cs="Times New Roman"/>
          <w:bCs/>
          <w:sz w:val="24"/>
          <w:szCs w:val="24"/>
          <w:lang w:eastAsia="lt-LT"/>
        </w:rPr>
        <w:t>specialiųjų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žinių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ir</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gebėjimų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savo</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funkcijoms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atlikti</w:t>
      </w:r>
      <w:proofErr w:type="spellEnd"/>
      <w:r w:rsidRPr="00693F4A">
        <w:rPr>
          <w:rFonts w:ascii="Times New Roman" w:hAnsi="Times New Roman" w:cs="Times New Roman"/>
          <w:bCs/>
          <w:sz w:val="24"/>
          <w:szCs w:val="24"/>
          <w:lang w:eastAsia="lt-LT"/>
        </w:rPr>
        <w:t>;</w:t>
      </w:r>
    </w:p>
    <w:p w14:paraId="3794BF99" w14:textId="77777777" w:rsidR="00693F4A" w:rsidRPr="00693F4A" w:rsidRDefault="00693F4A" w:rsidP="00276F93">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dalyvauti posėdžiuose, pasitarimuose, kuriuose svarstomi klausimai ir (ar) priimami sprendimai, susiję su asmens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tvarkymu</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ir</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apsauga</w:t>
      </w:r>
      <w:proofErr w:type="spellEnd"/>
      <w:r w:rsidRPr="00693F4A">
        <w:rPr>
          <w:rFonts w:ascii="Times New Roman" w:hAnsi="Times New Roman" w:cs="Times New Roman"/>
          <w:bCs/>
          <w:sz w:val="24"/>
          <w:szCs w:val="24"/>
          <w:lang w:eastAsia="lt-LT"/>
        </w:rPr>
        <w:t>;</w:t>
      </w:r>
    </w:p>
    <w:p w14:paraId="608723D3" w14:textId="77777777" w:rsidR="00693F4A" w:rsidRPr="00693F4A" w:rsidRDefault="00693F4A" w:rsidP="00276F93">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pradėjus eiti pareigas gauti iš duomenų valdytojo ir tvarkytojo ar jo atstovų duomenų tvarkymo veiklos įrašų kopijas arba turėti prieigą prie duomenų tvarkymo </w:t>
      </w:r>
      <w:proofErr w:type="spellStart"/>
      <w:r w:rsidRPr="00693F4A">
        <w:rPr>
          <w:rFonts w:ascii="Times New Roman" w:hAnsi="Times New Roman" w:cs="Times New Roman"/>
          <w:bCs/>
          <w:sz w:val="24"/>
          <w:szCs w:val="24"/>
          <w:lang w:eastAsia="lt-LT"/>
        </w:rPr>
        <w:t>veiklos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įrašų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jeigu</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jie</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tvarkomi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elektroniniu</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būdu</w:t>
      </w:r>
      <w:proofErr w:type="spellEnd"/>
      <w:r w:rsidRPr="00693F4A">
        <w:rPr>
          <w:rFonts w:ascii="Times New Roman" w:hAnsi="Times New Roman" w:cs="Times New Roman"/>
          <w:bCs/>
          <w:sz w:val="24"/>
          <w:szCs w:val="24"/>
          <w:lang w:eastAsia="lt-LT"/>
        </w:rPr>
        <w:t>;</w:t>
      </w:r>
    </w:p>
    <w:p w14:paraId="3B764E4A" w14:textId="77777777" w:rsidR="00693F4A" w:rsidRPr="00693F4A" w:rsidRDefault="00693F4A" w:rsidP="00276F93">
      <w:pPr>
        <w:pStyle w:val="Sraopastraipa"/>
        <w:keepNext/>
        <w:widowControl w:val="0"/>
        <w:numPr>
          <w:ilvl w:val="1"/>
          <w:numId w:val="1"/>
        </w:numPr>
        <w:shd w:val="clear" w:color="auto" w:fill="FFFFFF"/>
        <w:tabs>
          <w:tab w:val="left" w:pos="993"/>
          <w:tab w:val="left" w:pos="1134"/>
        </w:tabs>
        <w:suppressAutoHyphens/>
        <w:ind w:left="851" w:hanging="284"/>
        <w:jc w:val="both"/>
        <w:textAlignment w:val="baseline"/>
        <w:rPr>
          <w:rFonts w:ascii="Times New Roman" w:hAnsi="Times New Roman" w:cs="Times New Roman"/>
          <w:bCs/>
          <w:sz w:val="24"/>
          <w:szCs w:val="24"/>
          <w:lang w:eastAsia="lt-LT"/>
        </w:rPr>
      </w:pPr>
      <w:proofErr w:type="spellStart"/>
      <w:r w:rsidRPr="00693F4A">
        <w:rPr>
          <w:rFonts w:ascii="Times New Roman" w:hAnsi="Times New Roman" w:cs="Times New Roman"/>
          <w:bCs/>
          <w:sz w:val="24"/>
          <w:szCs w:val="24"/>
          <w:lang w:eastAsia="lt-LT"/>
        </w:rPr>
        <w:t>teikti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siūlymus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dėl</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asmens</w:t>
      </w:r>
      <w:proofErr w:type="spellEnd"/>
      <w:r w:rsidRPr="00693F4A">
        <w:rPr>
          <w:rFonts w:ascii="Times New Roman" w:hAnsi="Times New Roman" w:cs="Times New Roman"/>
          <w:bCs/>
          <w:sz w:val="24"/>
          <w:szCs w:val="24"/>
          <w:lang w:eastAsia="lt-LT"/>
        </w:rPr>
        <w:t xml:space="preserve"> duomenų tvarkymo tobulinimo. </w:t>
      </w:r>
    </w:p>
    <w:p w14:paraId="44A6314B" w14:textId="77777777" w:rsidR="00693F4A" w:rsidRPr="00693F4A" w:rsidRDefault="00693F4A" w:rsidP="00276F93">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bCs/>
          <w:sz w:val="24"/>
          <w:szCs w:val="24"/>
          <w:lang w:eastAsia="lt-LT"/>
        </w:rPr>
      </w:pP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apsaugos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pareigūnas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privalo</w:t>
      </w:r>
      <w:proofErr w:type="spellEnd"/>
      <w:r w:rsidRPr="00693F4A">
        <w:rPr>
          <w:rFonts w:ascii="Times New Roman" w:hAnsi="Times New Roman" w:cs="Times New Roman"/>
          <w:bCs/>
          <w:sz w:val="24"/>
          <w:szCs w:val="24"/>
          <w:lang w:eastAsia="lt-LT"/>
        </w:rPr>
        <w:t>:</w:t>
      </w:r>
    </w:p>
    <w:p w14:paraId="36BDDDDE" w14:textId="77777777" w:rsidR="00693F4A" w:rsidRPr="00693F4A" w:rsidRDefault="00693F4A" w:rsidP="00276F93">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užtikrinti slaptumą ir konfidencialumą, susijusį su jo funkcijų ir užduočių atlikimu, </w:t>
      </w:r>
      <w:r w:rsidRPr="00693F4A">
        <w:rPr>
          <w:rFonts w:ascii="Times New Roman" w:hAnsi="Times New Roman" w:cs="Times New Roman"/>
          <w:bCs/>
          <w:sz w:val="24"/>
          <w:szCs w:val="24"/>
          <w:lang w:eastAsia="lt-LT"/>
        </w:rPr>
        <w:lastRenderedPageBreak/>
        <w:t xml:space="preserve">laikydamasis Europos Sąjungos ir nacionalinės teisės aktų reikalavimų. Jeigu duomenų apsaugos pareigūno funkcijas vykdo įstaigos darbuotojas, šis darbuotojas privalo pasirašyti konfidencialumo įsipareigojimą. Jeigu </w:t>
      </w:r>
      <w:r w:rsidRPr="00693F4A">
        <w:rPr>
          <w:rFonts w:ascii="Times New Roman" w:hAnsi="Times New Roman" w:cs="Times New Roman"/>
          <w:sz w:val="24"/>
          <w:szCs w:val="24"/>
        </w:rPr>
        <w:t xml:space="preserve">asmuo, teikia duomenų apsaugos pareigūno paslaugas pagal paslaugų teikimo sutartį, į šią sutartį privalo būti įtraukta sąlyga dėl duomenų apaugos pareigūno slaptumo ir konfidencialumo, susijusio </w:t>
      </w:r>
      <w:proofErr w:type="spellStart"/>
      <w:r w:rsidRPr="00693F4A">
        <w:rPr>
          <w:rFonts w:ascii="Times New Roman" w:hAnsi="Times New Roman" w:cs="Times New Roman"/>
          <w:sz w:val="24"/>
          <w:szCs w:val="24"/>
        </w:rPr>
        <w:t>su</w:t>
      </w:r>
      <w:proofErr w:type="spellEnd"/>
      <w:r w:rsidRPr="00693F4A">
        <w:rPr>
          <w:rFonts w:ascii="Times New Roman" w:hAnsi="Times New Roman" w:cs="Times New Roman"/>
          <w:sz w:val="24"/>
          <w:szCs w:val="24"/>
        </w:rPr>
        <w:t xml:space="preserve"> jo </w:t>
      </w:r>
      <w:proofErr w:type="spellStart"/>
      <w:r w:rsidRPr="00693F4A">
        <w:rPr>
          <w:rFonts w:ascii="Times New Roman" w:hAnsi="Times New Roman" w:cs="Times New Roman"/>
          <w:sz w:val="24"/>
          <w:szCs w:val="24"/>
        </w:rPr>
        <w:t>funkcijų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ir</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užduočių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atlikimu</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užtikrinimo</w:t>
      </w:r>
      <w:proofErr w:type="spellEnd"/>
      <w:r w:rsidRPr="00693F4A">
        <w:rPr>
          <w:rFonts w:ascii="Times New Roman" w:hAnsi="Times New Roman" w:cs="Times New Roman"/>
          <w:bCs/>
          <w:sz w:val="24"/>
          <w:szCs w:val="24"/>
          <w:lang w:eastAsia="lt-LT"/>
        </w:rPr>
        <w:t>;</w:t>
      </w:r>
    </w:p>
    <w:p w14:paraId="2CF55C66" w14:textId="77777777" w:rsidR="00693F4A" w:rsidRPr="00693F4A" w:rsidRDefault="00693F4A" w:rsidP="00276F93">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 išlaikyti ir tobulinti žinių, reikalingų atlikti nustatytas funkcijas ir užduotis, lygį. Duomenų apsaugos pareigūnas mokymuose turi dalyvauti ne mažiau kaip 2 </w:t>
      </w:r>
      <w:proofErr w:type="spellStart"/>
      <w:r w:rsidRPr="00693F4A">
        <w:rPr>
          <w:rFonts w:ascii="Times New Roman" w:hAnsi="Times New Roman" w:cs="Times New Roman"/>
          <w:bCs/>
          <w:sz w:val="24"/>
          <w:szCs w:val="24"/>
          <w:lang w:eastAsia="lt-LT"/>
        </w:rPr>
        <w:t>kartus</w:t>
      </w:r>
      <w:proofErr w:type="spellEnd"/>
      <w:r w:rsidRPr="00693F4A">
        <w:rPr>
          <w:rFonts w:ascii="Times New Roman" w:hAnsi="Times New Roman" w:cs="Times New Roman"/>
          <w:bCs/>
          <w:sz w:val="24"/>
          <w:szCs w:val="24"/>
          <w:lang w:eastAsia="lt-LT"/>
        </w:rPr>
        <w:t xml:space="preserve"> per </w:t>
      </w:r>
      <w:proofErr w:type="spellStart"/>
      <w:r w:rsidRPr="00693F4A">
        <w:rPr>
          <w:rFonts w:ascii="Times New Roman" w:hAnsi="Times New Roman" w:cs="Times New Roman"/>
          <w:bCs/>
          <w:sz w:val="24"/>
          <w:szCs w:val="24"/>
          <w:lang w:eastAsia="lt-LT"/>
        </w:rPr>
        <w:t>metus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bei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kvalifikaciją</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kelti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savarankiškai</w:t>
      </w:r>
      <w:proofErr w:type="spellEnd"/>
      <w:r w:rsidRPr="00693F4A">
        <w:rPr>
          <w:rFonts w:ascii="Times New Roman" w:hAnsi="Times New Roman" w:cs="Times New Roman"/>
          <w:bCs/>
          <w:sz w:val="24"/>
          <w:szCs w:val="24"/>
          <w:lang w:eastAsia="lt-LT"/>
        </w:rPr>
        <w:t>.</w:t>
      </w:r>
    </w:p>
    <w:p w14:paraId="5BE68B39" w14:textId="77777777" w:rsidR="00693F4A" w:rsidRPr="00693F4A" w:rsidRDefault="00693F4A" w:rsidP="00276F93">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Įstaigos darbuotojai turi pareigą kreiptis į paskirtą duomenų apsaugos pareigūną ir visais neįprastais klausimais, kuriais susiduria savo veikloje. Jeigu darbuotojui kyla bent menkiausia abejonė dėl duomenų tvarkymo teisėtumo ar keliamų reikalavimų, darbuotojas privalo kreiptis į </w:t>
      </w:r>
      <w:proofErr w:type="spellStart"/>
      <w:r w:rsidRPr="00693F4A">
        <w:rPr>
          <w:rFonts w:ascii="Times New Roman" w:hAnsi="Times New Roman" w:cs="Times New Roman"/>
          <w:bCs/>
          <w:sz w:val="24"/>
          <w:szCs w:val="24"/>
          <w:lang w:eastAsia="lt-LT"/>
        </w:rPr>
        <w:t>duomenų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apsaugos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pareigūną</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ir</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gauti</w:t>
      </w:r>
      <w:proofErr w:type="spellEnd"/>
      <w:r w:rsidRPr="00693F4A">
        <w:rPr>
          <w:rFonts w:ascii="Times New Roman" w:hAnsi="Times New Roman" w:cs="Times New Roman"/>
          <w:bCs/>
          <w:sz w:val="24"/>
          <w:szCs w:val="24"/>
          <w:lang w:eastAsia="lt-LT"/>
        </w:rPr>
        <w:t xml:space="preserve"> jo </w:t>
      </w:r>
      <w:proofErr w:type="spellStart"/>
      <w:r w:rsidRPr="00693F4A">
        <w:rPr>
          <w:rFonts w:ascii="Times New Roman" w:hAnsi="Times New Roman" w:cs="Times New Roman"/>
          <w:bCs/>
          <w:sz w:val="24"/>
          <w:szCs w:val="24"/>
          <w:lang w:eastAsia="lt-LT"/>
        </w:rPr>
        <w:t>rekomendaciją</w:t>
      </w:r>
      <w:proofErr w:type="spellEnd"/>
      <w:r w:rsidRPr="00693F4A">
        <w:rPr>
          <w:rFonts w:ascii="Times New Roman" w:hAnsi="Times New Roman" w:cs="Times New Roman"/>
          <w:bCs/>
          <w:sz w:val="24"/>
          <w:szCs w:val="24"/>
          <w:lang w:eastAsia="lt-LT"/>
        </w:rPr>
        <w:t>.</w:t>
      </w:r>
    </w:p>
    <w:p w14:paraId="3677DF33" w14:textId="77777777" w:rsidR="00693F4A" w:rsidRPr="00693F4A" w:rsidRDefault="00693F4A" w:rsidP="00276F93">
      <w:pPr>
        <w:pStyle w:val="Sraopastraipa"/>
        <w:keepNext/>
        <w:widowControl w:val="0"/>
        <w:numPr>
          <w:ilvl w:val="0"/>
          <w:numId w:val="1"/>
        </w:numPr>
        <w:shd w:val="clear" w:color="auto" w:fill="FFFFFF"/>
        <w:tabs>
          <w:tab w:val="left" w:pos="426"/>
        </w:tabs>
        <w:suppressAutoHyphens/>
        <w:ind w:left="0" w:firstLine="0"/>
        <w:jc w:val="both"/>
        <w:textAlignment w:val="baseline"/>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Duomenų apsaugos pareigūno dalyvavimas įvykus duomenų saugumo pažeidimui reglamentuotas Reagavimo į asmens duomenų </w:t>
      </w:r>
      <w:proofErr w:type="spellStart"/>
      <w:r w:rsidRPr="00693F4A">
        <w:rPr>
          <w:rFonts w:ascii="Times New Roman" w:hAnsi="Times New Roman" w:cs="Times New Roman"/>
          <w:bCs/>
          <w:sz w:val="24"/>
          <w:szCs w:val="24"/>
          <w:lang w:eastAsia="lt-LT"/>
        </w:rPr>
        <w:t>saugumo</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pažeidimus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procedūros</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apraše</w:t>
      </w:r>
      <w:proofErr w:type="spellEnd"/>
      <w:r w:rsidRPr="00693F4A">
        <w:rPr>
          <w:rFonts w:ascii="Times New Roman" w:hAnsi="Times New Roman" w:cs="Times New Roman"/>
          <w:bCs/>
          <w:sz w:val="24"/>
          <w:szCs w:val="24"/>
          <w:lang w:eastAsia="lt-LT"/>
        </w:rPr>
        <w:t>.</w:t>
      </w:r>
    </w:p>
    <w:p w14:paraId="2FBA8B09" w14:textId="77777777" w:rsidR="00693F4A" w:rsidRPr="00693F4A" w:rsidRDefault="00693F4A" w:rsidP="00276F93">
      <w:pPr>
        <w:pStyle w:val="Sraopastraipa"/>
        <w:numPr>
          <w:ilvl w:val="0"/>
          <w:numId w:val="1"/>
        </w:numPr>
        <w:tabs>
          <w:tab w:val="left" w:pos="426"/>
        </w:tabs>
        <w:ind w:left="0" w:firstLine="0"/>
        <w:jc w:val="both"/>
        <w:rPr>
          <w:rFonts w:ascii="Times New Roman" w:hAnsi="Times New Roman" w:cs="Times New Roman"/>
          <w:bCs/>
          <w:sz w:val="24"/>
          <w:szCs w:val="24"/>
          <w:lang w:eastAsia="lt-LT"/>
        </w:rPr>
      </w:pPr>
      <w:r w:rsidRPr="00693F4A">
        <w:rPr>
          <w:rFonts w:ascii="Times New Roman" w:hAnsi="Times New Roman" w:cs="Times New Roman"/>
          <w:bCs/>
          <w:sz w:val="24"/>
          <w:szCs w:val="24"/>
          <w:lang w:eastAsia="lt-LT"/>
        </w:rPr>
        <w:t xml:space="preserve">Duomenų valdytojas turi teisę gauti iš duomenų apsaugos pareigūno informaciją apie funkcijų vykdymo eigą. Informacija teikiama duomenų valdytojo prašymu arba duomenų apsaugos pareigūno iniciatyva. Duomenų apsaugos pareigūnas už savo veiklą bei jos rezultatus periodiškai informuoja Duomenų valdytojo vadovą bei teikia metinę veiklos ataskaitą. Metinė veiklos ataskaita įstaigos vadovui pateikiama </w:t>
      </w:r>
      <w:proofErr w:type="spellStart"/>
      <w:r w:rsidRPr="00693F4A">
        <w:rPr>
          <w:rFonts w:ascii="Times New Roman" w:hAnsi="Times New Roman" w:cs="Times New Roman"/>
          <w:bCs/>
          <w:sz w:val="24"/>
          <w:szCs w:val="24"/>
          <w:lang w:eastAsia="lt-LT"/>
        </w:rPr>
        <w:t>iki</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kitų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kalendorinių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metų</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antro</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ketvirčio</w:t>
      </w:r>
      <w:proofErr w:type="spellEnd"/>
      <w:r w:rsidRPr="00693F4A">
        <w:rPr>
          <w:rFonts w:ascii="Times New Roman" w:hAnsi="Times New Roman" w:cs="Times New Roman"/>
          <w:bCs/>
          <w:sz w:val="24"/>
          <w:szCs w:val="24"/>
          <w:lang w:eastAsia="lt-LT"/>
        </w:rPr>
        <w:t xml:space="preserve"> </w:t>
      </w:r>
      <w:proofErr w:type="spellStart"/>
      <w:r w:rsidRPr="00693F4A">
        <w:rPr>
          <w:rFonts w:ascii="Times New Roman" w:hAnsi="Times New Roman" w:cs="Times New Roman"/>
          <w:bCs/>
          <w:sz w:val="24"/>
          <w:szCs w:val="24"/>
          <w:lang w:eastAsia="lt-LT"/>
        </w:rPr>
        <w:t>pabaigos</w:t>
      </w:r>
      <w:proofErr w:type="spellEnd"/>
      <w:r w:rsidRPr="00693F4A">
        <w:rPr>
          <w:rFonts w:ascii="Times New Roman" w:hAnsi="Times New Roman" w:cs="Times New Roman"/>
          <w:bCs/>
          <w:sz w:val="24"/>
          <w:szCs w:val="24"/>
          <w:lang w:eastAsia="lt-LT"/>
        </w:rPr>
        <w:t>.</w:t>
      </w:r>
    </w:p>
    <w:p w14:paraId="22749424" w14:textId="77777777" w:rsidR="00693F4A" w:rsidRPr="00693F4A" w:rsidRDefault="00693F4A" w:rsidP="00303750">
      <w:pPr>
        <w:pStyle w:val="Sraopastraipa"/>
        <w:keepNext/>
        <w:widowControl w:val="0"/>
        <w:shd w:val="clear" w:color="auto" w:fill="FFFFFF"/>
        <w:suppressAutoHyphens/>
        <w:ind w:left="0"/>
        <w:jc w:val="both"/>
        <w:textAlignment w:val="baseline"/>
        <w:rPr>
          <w:rFonts w:ascii="Times New Roman" w:hAnsi="Times New Roman" w:cs="Times New Roman"/>
          <w:bCs/>
          <w:sz w:val="24"/>
          <w:szCs w:val="24"/>
          <w:lang w:eastAsia="lt-LT"/>
        </w:rPr>
      </w:pPr>
    </w:p>
    <w:p w14:paraId="6D63E192" w14:textId="77777777" w:rsidR="00693F4A" w:rsidRPr="00693F4A" w:rsidRDefault="00693F4A" w:rsidP="00303750">
      <w:pPr>
        <w:pStyle w:val="Sraopastraipa"/>
        <w:keepNext/>
        <w:widowControl w:val="0"/>
        <w:shd w:val="clear" w:color="auto" w:fill="FFFFFF"/>
        <w:suppressAutoHyphens/>
        <w:ind w:left="0"/>
        <w:jc w:val="center"/>
        <w:textAlignment w:val="baseline"/>
        <w:rPr>
          <w:rFonts w:ascii="Times New Roman" w:hAnsi="Times New Roman" w:cs="Times New Roman"/>
          <w:b/>
          <w:sz w:val="24"/>
          <w:szCs w:val="24"/>
          <w:lang w:eastAsia="lt-LT"/>
        </w:rPr>
      </w:pPr>
      <w:r w:rsidRPr="00693F4A">
        <w:rPr>
          <w:rFonts w:ascii="Times New Roman" w:hAnsi="Times New Roman" w:cs="Times New Roman"/>
          <w:b/>
          <w:sz w:val="24"/>
          <w:szCs w:val="24"/>
          <w:lang w:eastAsia="lt-LT"/>
        </w:rPr>
        <w:t>V SKYRIUS</w:t>
      </w:r>
    </w:p>
    <w:p w14:paraId="2BD19C98" w14:textId="77777777" w:rsidR="00693F4A" w:rsidRPr="00693F4A" w:rsidRDefault="00693F4A" w:rsidP="00546D16">
      <w:pPr>
        <w:pStyle w:val="Sraopastraipa"/>
        <w:keepNext/>
        <w:widowControl w:val="0"/>
        <w:shd w:val="clear" w:color="auto" w:fill="FFFFFF"/>
        <w:suppressAutoHyphens/>
        <w:ind w:left="0"/>
        <w:jc w:val="center"/>
        <w:textAlignment w:val="baseline"/>
        <w:rPr>
          <w:rFonts w:ascii="Times New Roman" w:hAnsi="Times New Roman" w:cs="Times New Roman"/>
          <w:b/>
          <w:sz w:val="24"/>
          <w:szCs w:val="24"/>
          <w:lang w:eastAsia="lt-LT"/>
        </w:rPr>
      </w:pPr>
      <w:r w:rsidRPr="00693F4A">
        <w:rPr>
          <w:rFonts w:ascii="Times New Roman" w:hAnsi="Times New Roman" w:cs="Times New Roman"/>
          <w:b/>
          <w:sz w:val="24"/>
          <w:szCs w:val="24"/>
          <w:lang w:eastAsia="lt-LT"/>
        </w:rPr>
        <w:t>DUOMENŲ VEIKLOS ĮRAŠŲ VEDIMO TVARKA</w:t>
      </w:r>
    </w:p>
    <w:p w14:paraId="2371451E" w14:textId="77777777" w:rsidR="00693F4A" w:rsidRPr="00693F4A" w:rsidRDefault="00693F4A" w:rsidP="00546D16">
      <w:pPr>
        <w:pStyle w:val="Sraopastraipa"/>
        <w:keepNext/>
        <w:widowControl w:val="0"/>
        <w:shd w:val="clear" w:color="auto" w:fill="FFFFFF"/>
        <w:suppressAutoHyphens/>
        <w:ind w:left="0"/>
        <w:jc w:val="center"/>
        <w:textAlignment w:val="baseline"/>
        <w:rPr>
          <w:rFonts w:ascii="Times New Roman" w:hAnsi="Times New Roman" w:cs="Times New Roman"/>
          <w:b/>
          <w:sz w:val="24"/>
          <w:szCs w:val="24"/>
          <w:lang w:eastAsia="lt-LT"/>
        </w:rPr>
      </w:pPr>
    </w:p>
    <w:p w14:paraId="4B7557D4" w14:textId="77777777" w:rsidR="00693F4A" w:rsidRPr="00693F4A" w:rsidRDefault="00693F4A" w:rsidP="00276F93">
      <w:pPr>
        <w:pStyle w:val="Sraopastraipa"/>
        <w:numPr>
          <w:ilvl w:val="0"/>
          <w:numId w:val="1"/>
        </w:numPr>
        <w:tabs>
          <w:tab w:val="left" w:pos="284"/>
          <w:tab w:val="left" w:pos="426"/>
        </w:tabs>
        <w:ind w:left="0" w:firstLine="0"/>
        <w:jc w:val="both"/>
        <w:rPr>
          <w:rFonts w:ascii="Times New Roman" w:hAnsi="Times New Roman" w:cs="Times New Roman"/>
          <w:bCs/>
          <w:vanish/>
          <w:sz w:val="24"/>
          <w:szCs w:val="24"/>
        </w:rPr>
      </w:pPr>
      <w:r w:rsidRPr="00693F4A">
        <w:rPr>
          <w:rFonts w:ascii="Times New Roman" w:hAnsi="Times New Roman" w:cs="Times New Roman"/>
          <w:bCs/>
          <w:sz w:val="24"/>
          <w:szCs w:val="24"/>
        </w:rPr>
        <w:t xml:space="preserve">Įstaigoje vykdoma asmens duomenų tvarkymo veikla privalo tiksliai atitikti duomenų tvarkymo veiklos įrašuose aprašytą veiklą.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tvarkymo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veiklos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įrašų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elektroninę</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formą</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pildo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paskirtas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apsaugos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pareigūnas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kartu</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su</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už</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atitinkamą</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asmens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tvarkymą</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atsakingu</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valdytojo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darbuotoju</w:t>
      </w:r>
      <w:proofErr w:type="spellEnd"/>
      <w:r w:rsidRPr="00693F4A">
        <w:rPr>
          <w:rFonts w:ascii="Times New Roman" w:hAnsi="Times New Roman" w:cs="Times New Roman"/>
          <w:bCs/>
          <w:sz w:val="24"/>
          <w:szCs w:val="24"/>
        </w:rPr>
        <w:t>.</w:t>
      </w:r>
      <w:r w:rsidRPr="00693F4A">
        <w:rPr>
          <w:rFonts w:ascii="Times New Roman" w:hAnsi="Times New Roman" w:cs="Times New Roman"/>
          <w:sz w:val="24"/>
          <w:szCs w:val="24"/>
        </w:rPr>
        <w:t xml:space="preserve"> </w:t>
      </w:r>
    </w:p>
    <w:p w14:paraId="6FB7483D" w14:textId="77777777" w:rsidR="00693F4A" w:rsidRPr="00693F4A" w:rsidRDefault="00693F4A" w:rsidP="00FE635D">
      <w:pPr>
        <w:pStyle w:val="Sraopastraipa"/>
        <w:numPr>
          <w:ilvl w:val="0"/>
          <w:numId w:val="1"/>
        </w:numPr>
        <w:ind w:left="0" w:firstLine="0"/>
        <w:jc w:val="both"/>
        <w:rPr>
          <w:rFonts w:ascii="Times New Roman" w:hAnsi="Times New Roman" w:cs="Times New Roman"/>
          <w:sz w:val="24"/>
          <w:szCs w:val="24"/>
        </w:rPr>
      </w:pP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apsaugos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pareigūnas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turi</w:t>
      </w:r>
      <w:proofErr w:type="spellEnd"/>
      <w:r w:rsidRPr="00693F4A">
        <w:rPr>
          <w:rFonts w:ascii="Times New Roman" w:hAnsi="Times New Roman" w:cs="Times New Roman"/>
          <w:sz w:val="24"/>
          <w:szCs w:val="24"/>
        </w:rPr>
        <w:t xml:space="preserve"> teisę kreiptis / įpareigoti kitus įstaigos darbuotojus pateikti reikalingą informaciją veiklos įrašų vedimui arba užpildyti atitinkamą Duomenų tvarkymo veiklos įrašų registro dalį.</w:t>
      </w:r>
    </w:p>
    <w:p w14:paraId="655B3F66" w14:textId="77777777" w:rsidR="00693F4A" w:rsidRPr="00693F4A" w:rsidRDefault="00693F4A" w:rsidP="00276F93">
      <w:pPr>
        <w:pStyle w:val="Sraopastraipa"/>
        <w:numPr>
          <w:ilvl w:val="0"/>
          <w:numId w:val="1"/>
        </w:numPr>
        <w:tabs>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Duomenų </w:t>
      </w:r>
      <w:proofErr w:type="spellStart"/>
      <w:r w:rsidRPr="00693F4A">
        <w:rPr>
          <w:rFonts w:ascii="Times New Roman" w:hAnsi="Times New Roman" w:cs="Times New Roman"/>
          <w:bCs/>
          <w:sz w:val="24"/>
          <w:szCs w:val="24"/>
        </w:rPr>
        <w:t>tvarkymo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veiklos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įrašuose</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nurodoma</w:t>
      </w:r>
      <w:proofErr w:type="spellEnd"/>
      <w:r w:rsidRPr="00693F4A">
        <w:rPr>
          <w:rFonts w:ascii="Times New Roman" w:hAnsi="Times New Roman" w:cs="Times New Roman"/>
          <w:bCs/>
          <w:sz w:val="24"/>
          <w:szCs w:val="24"/>
        </w:rPr>
        <w:t>:</w:t>
      </w:r>
    </w:p>
    <w:p w14:paraId="789C13FA" w14:textId="77777777" w:rsidR="00693F4A" w:rsidRPr="00693F4A" w:rsidRDefault="00693F4A" w:rsidP="00276F93">
      <w:pPr>
        <w:pStyle w:val="Sraopastraipa"/>
        <w:numPr>
          <w:ilvl w:val="1"/>
          <w:numId w:val="1"/>
        </w:numPr>
        <w:tabs>
          <w:tab w:val="left" w:pos="1134"/>
        </w:tabs>
        <w:ind w:left="851" w:hanging="284"/>
        <w:jc w:val="both"/>
        <w:rPr>
          <w:rFonts w:ascii="Times New Roman" w:hAnsi="Times New Roman" w:cs="Times New Roman"/>
          <w:bCs/>
          <w:sz w:val="24"/>
          <w:szCs w:val="24"/>
        </w:rPr>
      </w:pPr>
      <w:proofErr w:type="spellStart"/>
      <w:r w:rsidRPr="00693F4A">
        <w:rPr>
          <w:rFonts w:ascii="Times New Roman" w:hAnsi="Times New Roman" w:cs="Times New Roman"/>
          <w:bCs/>
          <w:sz w:val="24"/>
          <w:szCs w:val="24"/>
        </w:rPr>
        <w:t>asmens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valdytojo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pavadinimas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ir</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kontaktiniai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duomenys</w:t>
      </w:r>
      <w:proofErr w:type="spellEnd"/>
      <w:r w:rsidRPr="00693F4A">
        <w:rPr>
          <w:rFonts w:ascii="Times New Roman" w:hAnsi="Times New Roman" w:cs="Times New Roman"/>
          <w:bCs/>
          <w:sz w:val="24"/>
          <w:szCs w:val="24"/>
        </w:rPr>
        <w:t>;</w:t>
      </w:r>
    </w:p>
    <w:p w14:paraId="16B75B8E" w14:textId="77777777" w:rsidR="00693F4A" w:rsidRPr="00693F4A" w:rsidRDefault="00693F4A" w:rsidP="00276F93">
      <w:pPr>
        <w:pStyle w:val="Sraopastraipa"/>
        <w:numPr>
          <w:ilvl w:val="1"/>
          <w:numId w:val="1"/>
        </w:numPr>
        <w:tabs>
          <w:tab w:val="left" w:pos="1134"/>
        </w:tabs>
        <w:ind w:left="567"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duomenų apsaugos pareigūno vardas, pavardė, pareigos arba pavadinimas, kodas ir kontaktinė informacija (el. </w:t>
      </w:r>
      <w:proofErr w:type="spellStart"/>
      <w:r w:rsidRPr="00693F4A">
        <w:rPr>
          <w:rFonts w:ascii="Times New Roman" w:hAnsi="Times New Roman" w:cs="Times New Roman"/>
          <w:bCs/>
          <w:sz w:val="24"/>
          <w:szCs w:val="24"/>
        </w:rPr>
        <w:t>pašto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adresas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ir</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telefono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numeris</w:t>
      </w:r>
      <w:proofErr w:type="spellEnd"/>
      <w:r w:rsidRPr="00693F4A">
        <w:rPr>
          <w:rFonts w:ascii="Times New Roman" w:hAnsi="Times New Roman" w:cs="Times New Roman"/>
          <w:bCs/>
          <w:sz w:val="24"/>
          <w:szCs w:val="24"/>
        </w:rPr>
        <w:t>);</w:t>
      </w:r>
    </w:p>
    <w:p w14:paraId="13400246" w14:textId="77777777" w:rsidR="00693F4A" w:rsidRPr="00693F4A" w:rsidRDefault="00693F4A" w:rsidP="00276F93">
      <w:pPr>
        <w:pStyle w:val="Sraopastraipa"/>
        <w:numPr>
          <w:ilvl w:val="1"/>
          <w:numId w:val="1"/>
        </w:numPr>
        <w:tabs>
          <w:tab w:val="left" w:pos="1134"/>
        </w:tabs>
        <w:ind w:left="851" w:hanging="284"/>
        <w:jc w:val="both"/>
        <w:rPr>
          <w:rFonts w:ascii="Times New Roman" w:hAnsi="Times New Roman" w:cs="Times New Roman"/>
          <w:bCs/>
          <w:sz w:val="24"/>
          <w:szCs w:val="24"/>
        </w:rPr>
      </w:pPr>
      <w:proofErr w:type="spellStart"/>
      <w:r w:rsidRPr="00693F4A">
        <w:rPr>
          <w:rFonts w:ascii="Times New Roman" w:hAnsi="Times New Roman" w:cs="Times New Roman"/>
          <w:bCs/>
          <w:sz w:val="24"/>
          <w:szCs w:val="24"/>
        </w:rPr>
        <w:t>asmens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tvarkymo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tikslai</w:t>
      </w:r>
      <w:proofErr w:type="spellEnd"/>
      <w:r w:rsidRPr="00693F4A">
        <w:rPr>
          <w:rFonts w:ascii="Times New Roman" w:hAnsi="Times New Roman" w:cs="Times New Roman"/>
          <w:bCs/>
          <w:sz w:val="24"/>
          <w:szCs w:val="24"/>
        </w:rPr>
        <w:t>;</w:t>
      </w:r>
    </w:p>
    <w:p w14:paraId="19A3E6F0" w14:textId="77777777" w:rsidR="00693F4A" w:rsidRPr="00693F4A" w:rsidRDefault="00693F4A" w:rsidP="00276F93">
      <w:pPr>
        <w:pStyle w:val="Sraopastraipa"/>
        <w:numPr>
          <w:ilvl w:val="1"/>
          <w:numId w:val="1"/>
        </w:numPr>
        <w:tabs>
          <w:tab w:val="left" w:pos="1134"/>
        </w:tabs>
        <w:ind w:left="851" w:hanging="284"/>
        <w:jc w:val="both"/>
        <w:rPr>
          <w:rFonts w:ascii="Times New Roman" w:hAnsi="Times New Roman" w:cs="Times New Roman"/>
          <w:bCs/>
          <w:sz w:val="24"/>
          <w:szCs w:val="24"/>
        </w:rPr>
      </w:pPr>
      <w:r w:rsidRPr="00693F4A">
        <w:rPr>
          <w:rFonts w:ascii="Times New Roman" w:hAnsi="Times New Roman" w:cs="Times New Roman"/>
          <w:bCs/>
          <w:sz w:val="24"/>
          <w:szCs w:val="24"/>
        </w:rPr>
        <w:t>tvarkomų asmens duomenų kategorijos;</w:t>
      </w:r>
    </w:p>
    <w:p w14:paraId="3FDF3ECF" w14:textId="77777777" w:rsidR="00693F4A" w:rsidRPr="00693F4A" w:rsidRDefault="00693F4A" w:rsidP="00276F93">
      <w:pPr>
        <w:pStyle w:val="Sraopastraipa"/>
        <w:numPr>
          <w:ilvl w:val="1"/>
          <w:numId w:val="1"/>
        </w:numPr>
        <w:tabs>
          <w:tab w:val="left" w:pos="1134"/>
        </w:tabs>
        <w:ind w:left="851" w:hanging="284"/>
        <w:jc w:val="both"/>
        <w:rPr>
          <w:rFonts w:ascii="Times New Roman" w:hAnsi="Times New Roman" w:cs="Times New Roman"/>
          <w:bCs/>
          <w:sz w:val="24"/>
          <w:szCs w:val="24"/>
        </w:rPr>
      </w:pPr>
      <w:r w:rsidRPr="00693F4A">
        <w:rPr>
          <w:rFonts w:ascii="Times New Roman" w:hAnsi="Times New Roman" w:cs="Times New Roman"/>
          <w:bCs/>
          <w:sz w:val="24"/>
          <w:szCs w:val="24"/>
        </w:rPr>
        <w:t xml:space="preserve"> tvarkymo teisinis pagrindas;</w:t>
      </w:r>
    </w:p>
    <w:p w14:paraId="727958D2" w14:textId="77777777" w:rsidR="00693F4A" w:rsidRPr="00693F4A" w:rsidRDefault="00693F4A" w:rsidP="00276F93">
      <w:pPr>
        <w:pStyle w:val="Sraopastraipa"/>
        <w:numPr>
          <w:ilvl w:val="1"/>
          <w:numId w:val="1"/>
        </w:numPr>
        <w:tabs>
          <w:tab w:val="left" w:pos="1134"/>
        </w:tabs>
        <w:ind w:left="851" w:hanging="284"/>
        <w:jc w:val="both"/>
        <w:rPr>
          <w:rFonts w:ascii="Times New Roman" w:hAnsi="Times New Roman" w:cs="Times New Roman"/>
          <w:bCs/>
          <w:sz w:val="24"/>
          <w:szCs w:val="24"/>
        </w:rPr>
      </w:pPr>
      <w:r w:rsidRPr="00693F4A">
        <w:rPr>
          <w:rFonts w:ascii="Times New Roman" w:hAnsi="Times New Roman" w:cs="Times New Roman"/>
          <w:bCs/>
          <w:sz w:val="24"/>
          <w:szCs w:val="24"/>
        </w:rPr>
        <w:t>asmens duomenų gavėjų kategorijos;</w:t>
      </w:r>
    </w:p>
    <w:p w14:paraId="34517763" w14:textId="77777777" w:rsidR="00693F4A" w:rsidRPr="00693F4A" w:rsidRDefault="00693F4A" w:rsidP="00276F93">
      <w:pPr>
        <w:pStyle w:val="Sraopastraipa"/>
        <w:numPr>
          <w:ilvl w:val="1"/>
          <w:numId w:val="1"/>
        </w:numPr>
        <w:tabs>
          <w:tab w:val="left" w:pos="1134"/>
        </w:tabs>
        <w:ind w:left="567"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 informacija apie duomenų perdavimą į trečiąsias valstybes arba tarptautinėms organizacijoms, įskaitant valstybės arba tarptautinės organizacijos pavadinimą, duomenų perdavimų </w:t>
      </w:r>
      <w:proofErr w:type="spellStart"/>
      <w:r w:rsidRPr="00693F4A">
        <w:rPr>
          <w:rFonts w:ascii="Times New Roman" w:hAnsi="Times New Roman" w:cs="Times New Roman"/>
          <w:bCs/>
          <w:sz w:val="24"/>
          <w:szCs w:val="24"/>
        </w:rPr>
        <w:t>atvejais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tinkamų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apsaugos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priemonių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dokumentai</w:t>
      </w:r>
      <w:proofErr w:type="spellEnd"/>
      <w:r w:rsidRPr="00693F4A">
        <w:rPr>
          <w:rFonts w:ascii="Times New Roman" w:hAnsi="Times New Roman" w:cs="Times New Roman"/>
          <w:bCs/>
          <w:sz w:val="24"/>
          <w:szCs w:val="24"/>
        </w:rPr>
        <w:t xml:space="preserve"> (kai </w:t>
      </w:r>
      <w:proofErr w:type="spellStart"/>
      <w:r w:rsidRPr="00693F4A">
        <w:rPr>
          <w:rFonts w:ascii="Times New Roman" w:hAnsi="Times New Roman" w:cs="Times New Roman"/>
          <w:bCs/>
          <w:sz w:val="24"/>
          <w:szCs w:val="24"/>
        </w:rPr>
        <w:t>taikoma</w:t>
      </w:r>
      <w:proofErr w:type="spellEnd"/>
      <w:r w:rsidRPr="00693F4A">
        <w:rPr>
          <w:rFonts w:ascii="Times New Roman" w:hAnsi="Times New Roman" w:cs="Times New Roman"/>
          <w:bCs/>
          <w:sz w:val="24"/>
          <w:szCs w:val="24"/>
        </w:rPr>
        <w:t>);</w:t>
      </w:r>
    </w:p>
    <w:p w14:paraId="345DD7A0" w14:textId="77777777" w:rsidR="00693F4A" w:rsidRPr="00693F4A" w:rsidRDefault="00693F4A" w:rsidP="00276F93">
      <w:pPr>
        <w:pStyle w:val="Sraopastraipa"/>
        <w:numPr>
          <w:ilvl w:val="1"/>
          <w:numId w:val="1"/>
        </w:numPr>
        <w:tabs>
          <w:tab w:val="left" w:pos="1134"/>
        </w:tabs>
        <w:ind w:left="851" w:hanging="284"/>
        <w:jc w:val="both"/>
        <w:rPr>
          <w:rFonts w:ascii="Times New Roman" w:hAnsi="Times New Roman" w:cs="Times New Roman"/>
          <w:bCs/>
          <w:sz w:val="24"/>
          <w:szCs w:val="24"/>
        </w:rPr>
      </w:pPr>
      <w:proofErr w:type="spellStart"/>
      <w:r w:rsidRPr="00693F4A">
        <w:rPr>
          <w:rFonts w:ascii="Times New Roman" w:hAnsi="Times New Roman" w:cs="Times New Roman"/>
          <w:bCs/>
          <w:sz w:val="24"/>
          <w:szCs w:val="24"/>
        </w:rPr>
        <w:t>asmens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saugojimo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terminai</w:t>
      </w:r>
      <w:proofErr w:type="spellEnd"/>
      <w:r w:rsidRPr="00693F4A">
        <w:rPr>
          <w:rFonts w:ascii="Times New Roman" w:hAnsi="Times New Roman" w:cs="Times New Roman"/>
          <w:bCs/>
          <w:sz w:val="24"/>
          <w:szCs w:val="24"/>
        </w:rPr>
        <w:t>;</w:t>
      </w:r>
    </w:p>
    <w:p w14:paraId="0F25D39E" w14:textId="77777777" w:rsidR="00693F4A" w:rsidRPr="00693F4A" w:rsidRDefault="00693F4A" w:rsidP="00276F93">
      <w:pPr>
        <w:pStyle w:val="Sraopastraipa"/>
        <w:numPr>
          <w:ilvl w:val="1"/>
          <w:numId w:val="1"/>
        </w:numPr>
        <w:tabs>
          <w:tab w:val="left" w:pos="1134"/>
        </w:tabs>
        <w:ind w:left="851" w:hanging="284"/>
        <w:jc w:val="both"/>
        <w:rPr>
          <w:rFonts w:ascii="Times New Roman" w:hAnsi="Times New Roman" w:cs="Times New Roman"/>
          <w:bCs/>
          <w:sz w:val="24"/>
          <w:szCs w:val="24"/>
        </w:rPr>
      </w:pPr>
      <w:r w:rsidRPr="00693F4A">
        <w:rPr>
          <w:rFonts w:ascii="Times New Roman" w:hAnsi="Times New Roman" w:cs="Times New Roman"/>
          <w:bCs/>
          <w:sz w:val="24"/>
          <w:szCs w:val="24"/>
        </w:rPr>
        <w:t>bendras saugumo priemonių aprašymas;</w:t>
      </w:r>
    </w:p>
    <w:p w14:paraId="39341A9B" w14:textId="77777777" w:rsidR="00693F4A" w:rsidRPr="00693F4A" w:rsidRDefault="00693F4A" w:rsidP="00276F93">
      <w:pPr>
        <w:pStyle w:val="Sraopastraipa"/>
        <w:numPr>
          <w:ilvl w:val="1"/>
          <w:numId w:val="1"/>
        </w:numPr>
        <w:tabs>
          <w:tab w:val="left" w:pos="851"/>
          <w:tab w:val="left" w:pos="1134"/>
          <w:tab w:val="left" w:pos="1276"/>
        </w:tabs>
        <w:ind w:left="851" w:hanging="284"/>
        <w:jc w:val="both"/>
        <w:rPr>
          <w:rFonts w:ascii="Times New Roman" w:hAnsi="Times New Roman" w:cs="Times New Roman"/>
          <w:bCs/>
          <w:sz w:val="24"/>
          <w:szCs w:val="24"/>
        </w:rPr>
      </w:pPr>
      <w:proofErr w:type="spellStart"/>
      <w:r w:rsidRPr="00693F4A">
        <w:rPr>
          <w:rFonts w:ascii="Times New Roman" w:hAnsi="Times New Roman" w:cs="Times New Roman"/>
          <w:bCs/>
          <w:sz w:val="24"/>
          <w:szCs w:val="24"/>
        </w:rPr>
        <w:lastRenderedPageBreak/>
        <w:t>įrašą</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užpildžiusio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asmens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vardas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pavardė</w:t>
      </w:r>
      <w:proofErr w:type="spellEnd"/>
      <w:r w:rsidRPr="00693F4A">
        <w:rPr>
          <w:rFonts w:ascii="Times New Roman" w:hAnsi="Times New Roman" w:cs="Times New Roman"/>
          <w:bCs/>
          <w:sz w:val="24"/>
          <w:szCs w:val="24"/>
        </w:rPr>
        <w:t>;</w:t>
      </w:r>
    </w:p>
    <w:p w14:paraId="1EED8DB8" w14:textId="77777777" w:rsidR="00693F4A" w:rsidRPr="00693F4A" w:rsidRDefault="00693F4A" w:rsidP="00276F93">
      <w:pPr>
        <w:pStyle w:val="Sraopastraipa"/>
        <w:numPr>
          <w:ilvl w:val="1"/>
          <w:numId w:val="1"/>
        </w:numPr>
        <w:tabs>
          <w:tab w:val="left" w:pos="851"/>
          <w:tab w:val="left" w:pos="1134"/>
          <w:tab w:val="left" w:pos="1276"/>
        </w:tabs>
        <w:ind w:left="851" w:hanging="284"/>
        <w:jc w:val="both"/>
        <w:rPr>
          <w:rFonts w:ascii="Times New Roman" w:hAnsi="Times New Roman" w:cs="Times New Roman"/>
          <w:bCs/>
          <w:sz w:val="24"/>
          <w:szCs w:val="24"/>
        </w:rPr>
      </w:pPr>
      <w:r w:rsidRPr="00693F4A">
        <w:rPr>
          <w:rFonts w:ascii="Times New Roman" w:hAnsi="Times New Roman" w:cs="Times New Roman"/>
          <w:bCs/>
          <w:sz w:val="24"/>
          <w:szCs w:val="24"/>
        </w:rPr>
        <w:t>įrašo užpildymo data;</w:t>
      </w:r>
    </w:p>
    <w:p w14:paraId="1A62846B" w14:textId="77777777" w:rsidR="00693F4A" w:rsidRPr="00693F4A" w:rsidRDefault="00693F4A" w:rsidP="00276F93">
      <w:pPr>
        <w:pStyle w:val="Sraopastraipa"/>
        <w:numPr>
          <w:ilvl w:val="1"/>
          <w:numId w:val="1"/>
        </w:numPr>
        <w:tabs>
          <w:tab w:val="left" w:pos="851"/>
          <w:tab w:val="left" w:pos="1134"/>
          <w:tab w:val="left" w:pos="1276"/>
        </w:tabs>
        <w:ind w:left="851" w:hanging="284"/>
        <w:jc w:val="both"/>
        <w:rPr>
          <w:rFonts w:ascii="Times New Roman" w:hAnsi="Times New Roman" w:cs="Times New Roman"/>
          <w:bCs/>
          <w:sz w:val="24"/>
          <w:szCs w:val="24"/>
        </w:rPr>
      </w:pPr>
      <w:r w:rsidRPr="00693F4A">
        <w:rPr>
          <w:rFonts w:ascii="Times New Roman" w:hAnsi="Times New Roman" w:cs="Times New Roman"/>
          <w:bCs/>
          <w:sz w:val="24"/>
          <w:szCs w:val="24"/>
        </w:rPr>
        <w:t>kita reikalinga informacija.</w:t>
      </w:r>
    </w:p>
    <w:p w14:paraId="507EB5AB" w14:textId="77777777" w:rsidR="00693F4A" w:rsidRPr="00693F4A" w:rsidRDefault="00693F4A" w:rsidP="00276F93">
      <w:pPr>
        <w:pStyle w:val="Sraopastraipa"/>
        <w:numPr>
          <w:ilvl w:val="0"/>
          <w:numId w:val="1"/>
        </w:numPr>
        <w:tabs>
          <w:tab w:val="left" w:pos="426"/>
        </w:tabs>
        <w:ind w:left="0" w:firstLine="0"/>
        <w:jc w:val="both"/>
        <w:rPr>
          <w:rFonts w:ascii="Times New Roman" w:hAnsi="Times New Roman" w:cs="Times New Roman"/>
          <w:bCs/>
          <w:sz w:val="24"/>
          <w:szCs w:val="24"/>
        </w:rPr>
      </w:pPr>
      <w:proofErr w:type="spellStart"/>
      <w:r w:rsidRPr="00693F4A">
        <w:rPr>
          <w:rFonts w:ascii="Times New Roman" w:hAnsi="Times New Roman" w:cs="Times New Roman"/>
          <w:bCs/>
          <w:sz w:val="24"/>
          <w:szCs w:val="24"/>
        </w:rPr>
        <w:t>Darbuotojai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kurie</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atlieka</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tvarkymo veiksmus, privalo nedelsiant raštu informuoti duomenų apsaugos pareigūną atsiradus naujam duomenų tvarkymo tikslui ar kurio nors veiklos įrašo formos punkto pasikeitimams (pasikeitus tvarkomų asmens duomenų apimčiai, duomenų gavėjų kategorijoms ar pan.). </w:t>
      </w:r>
    </w:p>
    <w:p w14:paraId="280C2ED3" w14:textId="77777777" w:rsidR="00693F4A" w:rsidRPr="00693F4A" w:rsidRDefault="00693F4A" w:rsidP="00276F93">
      <w:pPr>
        <w:pStyle w:val="Sraopastraipa"/>
        <w:numPr>
          <w:ilvl w:val="0"/>
          <w:numId w:val="1"/>
        </w:numPr>
        <w:tabs>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Pasikeitus asmens duomenų tvarkymo veiksmams ar kitai informacijai, susijusiai su asmens duomenų tvarkymu, duomenų apsaugos pareigūnas duomenų tvarkymo veiklos įrašuose esančią informaciją nedelsiant atnaujina.  </w:t>
      </w:r>
    </w:p>
    <w:p w14:paraId="766D15FD" w14:textId="77777777" w:rsidR="00693F4A" w:rsidRPr="00693F4A" w:rsidRDefault="00693F4A" w:rsidP="00276F93">
      <w:pPr>
        <w:pStyle w:val="Sraopastraipa"/>
        <w:numPr>
          <w:ilvl w:val="0"/>
          <w:numId w:val="1"/>
        </w:numPr>
        <w:tabs>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Duomenų valdytojas užtikrina duomenų tvarkymo veiklos įrašų pakeitimų atsekamumą (t. y. veiklos įrašuose nurodoma kas, kada buvo duomenų apsaugos pareigūnas, kada ir kokie buvo daryti pakeitimai ir t. t.).</w:t>
      </w:r>
    </w:p>
    <w:p w14:paraId="51F173BC" w14:textId="77777777" w:rsidR="00693F4A" w:rsidRPr="00693F4A" w:rsidRDefault="00693F4A" w:rsidP="00276F93">
      <w:pPr>
        <w:pStyle w:val="Sraopastraipa"/>
        <w:numPr>
          <w:ilvl w:val="0"/>
          <w:numId w:val="1"/>
        </w:numPr>
        <w:tabs>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Ne rečiau kaip kartą per vienus metus turi būti atliekamas pasirinktinai iki 10 procentų </w:t>
      </w:r>
      <w:proofErr w:type="spellStart"/>
      <w:r w:rsidRPr="00693F4A">
        <w:rPr>
          <w:rFonts w:ascii="Times New Roman" w:hAnsi="Times New Roman" w:cs="Times New Roman"/>
          <w:bCs/>
          <w:sz w:val="24"/>
          <w:szCs w:val="24"/>
        </w:rPr>
        <w:t>visų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veiklos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įrašų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patikrinimas</w:t>
      </w:r>
      <w:proofErr w:type="spellEnd"/>
      <w:r w:rsidRPr="00693F4A">
        <w:rPr>
          <w:rFonts w:ascii="Times New Roman" w:hAnsi="Times New Roman" w:cs="Times New Roman"/>
          <w:bCs/>
          <w:sz w:val="24"/>
          <w:szCs w:val="24"/>
        </w:rPr>
        <w:t>.</w:t>
      </w:r>
    </w:p>
    <w:p w14:paraId="36F1D1A2" w14:textId="77777777" w:rsidR="00693F4A" w:rsidRPr="00693F4A" w:rsidRDefault="00693F4A" w:rsidP="00276F93">
      <w:pPr>
        <w:pStyle w:val="Sraopastraipa"/>
        <w:numPr>
          <w:ilvl w:val="0"/>
          <w:numId w:val="1"/>
        </w:numPr>
        <w:tabs>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Reguliariai, ne rečiau kaip kartą per dvejus metus turi būti atliekamas išsamus </w:t>
      </w:r>
      <w:proofErr w:type="spellStart"/>
      <w:r w:rsidRPr="00693F4A">
        <w:rPr>
          <w:rFonts w:ascii="Times New Roman" w:hAnsi="Times New Roman" w:cs="Times New Roman"/>
          <w:bCs/>
          <w:sz w:val="24"/>
          <w:szCs w:val="24"/>
        </w:rPr>
        <w:t>visų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veiklos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įrašų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patikrinimas</w:t>
      </w:r>
      <w:proofErr w:type="spellEnd"/>
      <w:r w:rsidRPr="00693F4A">
        <w:rPr>
          <w:rFonts w:ascii="Times New Roman" w:hAnsi="Times New Roman" w:cs="Times New Roman"/>
          <w:bCs/>
          <w:sz w:val="24"/>
          <w:szCs w:val="24"/>
        </w:rPr>
        <w:t>.</w:t>
      </w:r>
    </w:p>
    <w:p w14:paraId="760401A0" w14:textId="77777777" w:rsidR="00693F4A" w:rsidRPr="00693F4A" w:rsidRDefault="00693F4A" w:rsidP="00276F93">
      <w:pPr>
        <w:pStyle w:val="Sraopastraipa"/>
        <w:numPr>
          <w:ilvl w:val="0"/>
          <w:numId w:val="1"/>
        </w:numPr>
        <w:tabs>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Už veiklos įrašų patikras atsakingas duomenų apsaugos pareigūnas, kuris patikrai atlikti gali pasitelkti įstaigos darbuotojus. Apie peržiūrėjimą pažymima veiklos įrašuose. Nustatyti </w:t>
      </w:r>
      <w:proofErr w:type="gramStart"/>
      <w:r w:rsidRPr="00693F4A">
        <w:rPr>
          <w:rFonts w:ascii="Times New Roman" w:hAnsi="Times New Roman" w:cs="Times New Roman"/>
          <w:bCs/>
          <w:sz w:val="24"/>
          <w:szCs w:val="24"/>
        </w:rPr>
        <w:t>neatitikimai  yra</w:t>
      </w:r>
      <w:proofErr w:type="gramEnd"/>
      <w:r w:rsidRPr="00693F4A">
        <w:rPr>
          <w:rFonts w:ascii="Times New Roman" w:hAnsi="Times New Roman" w:cs="Times New Roman"/>
          <w:bCs/>
          <w:sz w:val="24"/>
          <w:szCs w:val="24"/>
        </w:rPr>
        <w:t xml:space="preserve"> įforminami išvada, kurioje nurodomi trūkumai bei rekomendacijos, kaip nustatytus trūkumus ištaisyti. Patikros išvados pateikiamos įstaigos vadovui. </w:t>
      </w:r>
    </w:p>
    <w:p w14:paraId="12BF45CC" w14:textId="77777777" w:rsidR="00693F4A" w:rsidRPr="00693F4A" w:rsidRDefault="00693F4A" w:rsidP="00276F93">
      <w:pPr>
        <w:pStyle w:val="Sraopastraipa"/>
        <w:numPr>
          <w:ilvl w:val="0"/>
          <w:numId w:val="1"/>
        </w:numPr>
        <w:tabs>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Darbuotojai, atliekantys duomenų tvarkymo veiksmus, su veiklos įrašais bei jų pakeitimais ir atnaujinimais supažindinami elektroninio ryšio priemonėmis. </w:t>
      </w:r>
    </w:p>
    <w:p w14:paraId="4EE56186" w14:textId="77777777" w:rsidR="00693F4A" w:rsidRPr="00693F4A" w:rsidRDefault="00693F4A" w:rsidP="00276F93">
      <w:pPr>
        <w:pStyle w:val="Sraopastraipa"/>
        <w:numPr>
          <w:ilvl w:val="0"/>
          <w:numId w:val="1"/>
        </w:numPr>
        <w:tabs>
          <w:tab w:val="left" w:pos="142"/>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Pasibaigus duomenų apsaugos pareigūno paslaugų teikimo sutarčiai arba pasikeitus darbuotojui, kuris eina duomenų apsaugos pareigūno pareigas, veiklos įrašai su naujausiais pakeitimais ir atnaujinimais elektronine forma privalo </w:t>
      </w:r>
      <w:proofErr w:type="spellStart"/>
      <w:r w:rsidRPr="00693F4A">
        <w:rPr>
          <w:rFonts w:ascii="Times New Roman" w:hAnsi="Times New Roman" w:cs="Times New Roman"/>
          <w:bCs/>
          <w:sz w:val="24"/>
          <w:szCs w:val="24"/>
        </w:rPr>
        <w:t>būti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perduoti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įstaigos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vadovui</w:t>
      </w:r>
      <w:proofErr w:type="spellEnd"/>
      <w:r w:rsidRPr="00693F4A">
        <w:rPr>
          <w:rFonts w:ascii="Times New Roman" w:hAnsi="Times New Roman" w:cs="Times New Roman"/>
          <w:bCs/>
          <w:sz w:val="24"/>
          <w:szCs w:val="24"/>
        </w:rPr>
        <w:t>.</w:t>
      </w:r>
    </w:p>
    <w:p w14:paraId="50DB3748" w14:textId="77777777" w:rsidR="00693F4A" w:rsidRPr="00693F4A" w:rsidRDefault="00693F4A" w:rsidP="009E3CE7">
      <w:pPr>
        <w:pStyle w:val="Sraopastraipa"/>
        <w:ind w:left="360"/>
        <w:jc w:val="center"/>
        <w:rPr>
          <w:rFonts w:ascii="Times New Roman" w:hAnsi="Times New Roman" w:cs="Times New Roman"/>
          <w:bCs/>
          <w:sz w:val="24"/>
          <w:szCs w:val="24"/>
        </w:rPr>
      </w:pPr>
    </w:p>
    <w:p w14:paraId="04E4AAB0" w14:textId="77777777" w:rsidR="00693F4A" w:rsidRPr="00693F4A" w:rsidRDefault="00693F4A" w:rsidP="009E3CE7">
      <w:pPr>
        <w:pStyle w:val="Sraopastraipa"/>
        <w:ind w:left="360"/>
        <w:jc w:val="center"/>
        <w:rPr>
          <w:rFonts w:ascii="Times New Roman" w:hAnsi="Times New Roman" w:cs="Times New Roman"/>
          <w:b/>
          <w:sz w:val="24"/>
          <w:szCs w:val="24"/>
        </w:rPr>
      </w:pPr>
      <w:r w:rsidRPr="00693F4A">
        <w:rPr>
          <w:rFonts w:ascii="Times New Roman" w:hAnsi="Times New Roman" w:cs="Times New Roman"/>
          <w:b/>
          <w:sz w:val="24"/>
          <w:szCs w:val="24"/>
        </w:rPr>
        <w:t>VI SKYRIUS</w:t>
      </w:r>
    </w:p>
    <w:p w14:paraId="5374DA22" w14:textId="77777777" w:rsidR="00693F4A" w:rsidRPr="00693F4A" w:rsidRDefault="00693F4A" w:rsidP="009E3CE7">
      <w:pPr>
        <w:pStyle w:val="Sraopastraipa"/>
        <w:ind w:left="360"/>
        <w:jc w:val="center"/>
        <w:rPr>
          <w:rFonts w:ascii="Times New Roman" w:hAnsi="Times New Roman" w:cs="Times New Roman"/>
          <w:b/>
          <w:sz w:val="24"/>
          <w:szCs w:val="24"/>
        </w:rPr>
      </w:pPr>
      <w:r w:rsidRPr="00693F4A">
        <w:rPr>
          <w:rFonts w:ascii="Times New Roman" w:hAnsi="Times New Roman" w:cs="Times New Roman"/>
          <w:b/>
          <w:sz w:val="24"/>
          <w:szCs w:val="24"/>
        </w:rPr>
        <w:t xml:space="preserve">VIDAUS AUDITAI  </w:t>
      </w:r>
    </w:p>
    <w:p w14:paraId="44E12D08" w14:textId="77777777" w:rsidR="00693F4A" w:rsidRPr="00693F4A" w:rsidRDefault="00693F4A" w:rsidP="009E3CE7">
      <w:pPr>
        <w:pStyle w:val="Sraopastraipa"/>
        <w:ind w:left="360"/>
        <w:jc w:val="both"/>
        <w:rPr>
          <w:rFonts w:ascii="Times New Roman" w:hAnsi="Times New Roman" w:cs="Times New Roman"/>
          <w:bCs/>
          <w:sz w:val="24"/>
          <w:szCs w:val="24"/>
        </w:rPr>
      </w:pPr>
    </w:p>
    <w:p w14:paraId="0D896E37" w14:textId="77777777" w:rsidR="00693F4A" w:rsidRPr="00693F4A" w:rsidRDefault="00693F4A" w:rsidP="00276F93">
      <w:pPr>
        <w:pStyle w:val="Sraopastraipa"/>
        <w:numPr>
          <w:ilvl w:val="0"/>
          <w:numId w:val="1"/>
        </w:numPr>
        <w:tabs>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Duomenų apsaugos pareigūnas, siekiant užtikrinti atitikties Reglamentui efektyvumą, </w:t>
      </w:r>
      <w:proofErr w:type="spellStart"/>
      <w:r w:rsidRPr="00693F4A">
        <w:rPr>
          <w:rFonts w:ascii="Times New Roman" w:hAnsi="Times New Roman" w:cs="Times New Roman"/>
          <w:bCs/>
          <w:sz w:val="24"/>
          <w:szCs w:val="24"/>
        </w:rPr>
        <w:t>reguliariai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atlieka</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vidaus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auditus</w:t>
      </w:r>
      <w:proofErr w:type="spellEnd"/>
      <w:r w:rsidRPr="00693F4A">
        <w:rPr>
          <w:rFonts w:ascii="Times New Roman" w:hAnsi="Times New Roman" w:cs="Times New Roman"/>
          <w:bCs/>
          <w:sz w:val="24"/>
          <w:szCs w:val="24"/>
        </w:rPr>
        <w:t>.</w:t>
      </w:r>
    </w:p>
    <w:p w14:paraId="6C55F371" w14:textId="77777777" w:rsidR="00693F4A" w:rsidRPr="00693F4A" w:rsidRDefault="00693F4A" w:rsidP="00276F93">
      <w:pPr>
        <w:pStyle w:val="Sraopastraipa"/>
        <w:numPr>
          <w:ilvl w:val="0"/>
          <w:numId w:val="1"/>
        </w:numPr>
        <w:tabs>
          <w:tab w:val="left" w:pos="284"/>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Vidaus audito metu gali būti </w:t>
      </w:r>
      <w:proofErr w:type="spellStart"/>
      <w:r w:rsidRPr="00693F4A">
        <w:rPr>
          <w:rFonts w:ascii="Times New Roman" w:hAnsi="Times New Roman" w:cs="Times New Roman"/>
          <w:bCs/>
          <w:sz w:val="24"/>
          <w:szCs w:val="24"/>
        </w:rPr>
        <w:t>tikrinami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įskaitant</w:t>
      </w:r>
      <w:proofErr w:type="spellEnd"/>
      <w:r w:rsidRPr="00693F4A">
        <w:rPr>
          <w:rFonts w:ascii="Times New Roman" w:hAnsi="Times New Roman" w:cs="Times New Roman"/>
          <w:bCs/>
          <w:sz w:val="24"/>
          <w:szCs w:val="24"/>
        </w:rPr>
        <w:t xml:space="preserve">, bet </w:t>
      </w:r>
      <w:proofErr w:type="spellStart"/>
      <w:r w:rsidRPr="00693F4A">
        <w:rPr>
          <w:rFonts w:ascii="Times New Roman" w:hAnsi="Times New Roman" w:cs="Times New Roman"/>
          <w:bCs/>
          <w:sz w:val="24"/>
          <w:szCs w:val="24"/>
        </w:rPr>
        <w:t>neapsiribojant</w:t>
      </w:r>
      <w:proofErr w:type="spellEnd"/>
      <w:r w:rsidRPr="00693F4A">
        <w:rPr>
          <w:rFonts w:ascii="Times New Roman" w:hAnsi="Times New Roman" w:cs="Times New Roman"/>
          <w:bCs/>
          <w:sz w:val="24"/>
          <w:szCs w:val="24"/>
        </w:rPr>
        <w:t>:</w:t>
      </w:r>
    </w:p>
    <w:p w14:paraId="3869307C" w14:textId="77777777" w:rsidR="00693F4A" w:rsidRPr="00693F4A" w:rsidRDefault="00693F4A" w:rsidP="00276F93">
      <w:pPr>
        <w:pStyle w:val="Sraopastraipa"/>
        <w:numPr>
          <w:ilvl w:val="1"/>
          <w:numId w:val="1"/>
        </w:numPr>
        <w:tabs>
          <w:tab w:val="left" w:pos="1134"/>
        </w:tabs>
        <w:ind w:left="851" w:hanging="284"/>
        <w:jc w:val="both"/>
        <w:rPr>
          <w:rFonts w:ascii="Times New Roman" w:hAnsi="Times New Roman" w:cs="Times New Roman"/>
          <w:bCs/>
          <w:sz w:val="24"/>
          <w:szCs w:val="24"/>
        </w:rPr>
      </w:pPr>
      <w:r w:rsidRPr="00693F4A">
        <w:rPr>
          <w:rFonts w:ascii="Times New Roman" w:hAnsi="Times New Roman" w:cs="Times New Roman"/>
          <w:bCs/>
          <w:sz w:val="24"/>
          <w:szCs w:val="24"/>
        </w:rPr>
        <w:t xml:space="preserve">duomenų </w:t>
      </w:r>
      <w:proofErr w:type="spellStart"/>
      <w:r w:rsidRPr="00693F4A">
        <w:rPr>
          <w:rFonts w:ascii="Times New Roman" w:hAnsi="Times New Roman" w:cs="Times New Roman"/>
          <w:bCs/>
          <w:sz w:val="24"/>
          <w:szCs w:val="24"/>
        </w:rPr>
        <w:t>apsaugos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užtikrinimas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ir</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valdymas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tvarkos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ir</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procesai</w:t>
      </w:r>
      <w:proofErr w:type="spellEnd"/>
      <w:r w:rsidRPr="00693F4A">
        <w:rPr>
          <w:rFonts w:ascii="Times New Roman" w:hAnsi="Times New Roman" w:cs="Times New Roman"/>
          <w:bCs/>
          <w:sz w:val="24"/>
          <w:szCs w:val="24"/>
        </w:rPr>
        <w:t>;</w:t>
      </w:r>
    </w:p>
    <w:p w14:paraId="3675D765" w14:textId="77777777" w:rsidR="00693F4A" w:rsidRPr="00693F4A" w:rsidRDefault="00693F4A" w:rsidP="00276F93">
      <w:pPr>
        <w:pStyle w:val="Sraopastraipa"/>
        <w:numPr>
          <w:ilvl w:val="1"/>
          <w:numId w:val="1"/>
        </w:numPr>
        <w:tabs>
          <w:tab w:val="left" w:pos="1134"/>
        </w:tabs>
        <w:ind w:left="851" w:hanging="284"/>
        <w:jc w:val="both"/>
        <w:rPr>
          <w:rFonts w:ascii="Times New Roman" w:hAnsi="Times New Roman" w:cs="Times New Roman"/>
          <w:bCs/>
          <w:sz w:val="24"/>
          <w:szCs w:val="24"/>
        </w:rPr>
      </w:pPr>
      <w:r w:rsidRPr="00693F4A">
        <w:rPr>
          <w:rFonts w:ascii="Times New Roman" w:hAnsi="Times New Roman" w:cs="Times New Roman"/>
          <w:bCs/>
          <w:sz w:val="24"/>
          <w:szCs w:val="24"/>
        </w:rPr>
        <w:t>asmens duomenų tvarkymo veiklos įrašų valdymas;</w:t>
      </w:r>
    </w:p>
    <w:p w14:paraId="61D50911" w14:textId="77777777" w:rsidR="00693F4A" w:rsidRPr="00693F4A" w:rsidRDefault="00693F4A" w:rsidP="00276F93">
      <w:pPr>
        <w:pStyle w:val="Sraopastraipa"/>
        <w:numPr>
          <w:ilvl w:val="1"/>
          <w:numId w:val="1"/>
        </w:numPr>
        <w:tabs>
          <w:tab w:val="left" w:pos="1134"/>
        </w:tabs>
        <w:ind w:left="851" w:hanging="284"/>
        <w:jc w:val="both"/>
        <w:rPr>
          <w:rFonts w:ascii="Times New Roman" w:hAnsi="Times New Roman" w:cs="Times New Roman"/>
          <w:bCs/>
          <w:sz w:val="24"/>
          <w:szCs w:val="24"/>
        </w:rPr>
      </w:pPr>
      <w:r w:rsidRPr="00693F4A">
        <w:rPr>
          <w:rFonts w:ascii="Times New Roman" w:hAnsi="Times New Roman" w:cs="Times New Roman"/>
          <w:bCs/>
          <w:sz w:val="24"/>
          <w:szCs w:val="24"/>
        </w:rPr>
        <w:t>duomenų perdavimai ir duomenų tvarkymo sutartys su duomenų tvarkytojais;</w:t>
      </w:r>
    </w:p>
    <w:p w14:paraId="44C9C70A" w14:textId="77777777" w:rsidR="00693F4A" w:rsidRPr="00693F4A" w:rsidRDefault="00693F4A" w:rsidP="00276F93">
      <w:pPr>
        <w:pStyle w:val="Sraopastraipa"/>
        <w:numPr>
          <w:ilvl w:val="1"/>
          <w:numId w:val="1"/>
        </w:numPr>
        <w:tabs>
          <w:tab w:val="left" w:pos="1134"/>
        </w:tabs>
        <w:ind w:left="567"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asmens duomenų užklausos, įskaitant duomenų subjektų prašymus dėl tvarkomų </w:t>
      </w:r>
      <w:proofErr w:type="spellStart"/>
      <w:r w:rsidRPr="00693F4A">
        <w:rPr>
          <w:rFonts w:ascii="Times New Roman" w:hAnsi="Times New Roman" w:cs="Times New Roman"/>
          <w:bCs/>
          <w:sz w:val="24"/>
          <w:szCs w:val="24"/>
        </w:rPr>
        <w:t>asmens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kopijų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gavimo</w:t>
      </w:r>
      <w:proofErr w:type="spellEnd"/>
      <w:r w:rsidRPr="00693F4A">
        <w:rPr>
          <w:rFonts w:ascii="Times New Roman" w:hAnsi="Times New Roman" w:cs="Times New Roman"/>
          <w:bCs/>
          <w:sz w:val="24"/>
          <w:szCs w:val="24"/>
        </w:rPr>
        <w:t>;</w:t>
      </w:r>
    </w:p>
    <w:p w14:paraId="0BE599C3" w14:textId="77777777" w:rsidR="00693F4A" w:rsidRPr="00693F4A" w:rsidRDefault="00693F4A" w:rsidP="00276F93">
      <w:pPr>
        <w:pStyle w:val="Sraopastraipa"/>
        <w:numPr>
          <w:ilvl w:val="1"/>
          <w:numId w:val="1"/>
        </w:numPr>
        <w:tabs>
          <w:tab w:val="left" w:pos="1134"/>
        </w:tabs>
        <w:ind w:left="851" w:hanging="284"/>
        <w:jc w:val="both"/>
        <w:rPr>
          <w:rFonts w:ascii="Times New Roman" w:hAnsi="Times New Roman" w:cs="Times New Roman"/>
          <w:bCs/>
          <w:sz w:val="24"/>
          <w:szCs w:val="24"/>
        </w:rPr>
      </w:pPr>
      <w:r w:rsidRPr="00693F4A">
        <w:rPr>
          <w:rFonts w:ascii="Times New Roman" w:hAnsi="Times New Roman" w:cs="Times New Roman"/>
          <w:bCs/>
          <w:sz w:val="24"/>
          <w:szCs w:val="24"/>
        </w:rPr>
        <w:t>techninės ir organizacinės asmens duomenų saugumo priemonės;</w:t>
      </w:r>
    </w:p>
    <w:p w14:paraId="02487A20" w14:textId="77777777" w:rsidR="00693F4A" w:rsidRPr="00693F4A" w:rsidRDefault="00693F4A" w:rsidP="00276F93">
      <w:pPr>
        <w:pStyle w:val="Sraopastraipa"/>
        <w:numPr>
          <w:ilvl w:val="1"/>
          <w:numId w:val="1"/>
        </w:numPr>
        <w:tabs>
          <w:tab w:val="left" w:pos="1134"/>
        </w:tabs>
        <w:ind w:left="567"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duomenų saugumo pažeidimų valdymo ir </w:t>
      </w:r>
      <w:proofErr w:type="spellStart"/>
      <w:r w:rsidRPr="00693F4A">
        <w:rPr>
          <w:rFonts w:ascii="Times New Roman" w:hAnsi="Times New Roman" w:cs="Times New Roman"/>
          <w:bCs/>
          <w:sz w:val="24"/>
          <w:szCs w:val="24"/>
        </w:rPr>
        <w:t>atitinkamų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pranešimų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teikimo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tvarka</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bei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susijusios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procedūros</w:t>
      </w:r>
      <w:proofErr w:type="spellEnd"/>
      <w:r w:rsidRPr="00693F4A">
        <w:rPr>
          <w:rFonts w:ascii="Times New Roman" w:hAnsi="Times New Roman" w:cs="Times New Roman"/>
          <w:bCs/>
          <w:sz w:val="24"/>
          <w:szCs w:val="24"/>
        </w:rPr>
        <w:t>;</w:t>
      </w:r>
    </w:p>
    <w:p w14:paraId="3181DE84" w14:textId="77777777" w:rsidR="00693F4A" w:rsidRPr="00693F4A" w:rsidRDefault="00693F4A" w:rsidP="00276F93">
      <w:pPr>
        <w:pStyle w:val="Sraopastraipa"/>
        <w:numPr>
          <w:ilvl w:val="1"/>
          <w:numId w:val="1"/>
        </w:numPr>
        <w:tabs>
          <w:tab w:val="left" w:pos="1134"/>
        </w:tabs>
        <w:ind w:left="851" w:hanging="284"/>
        <w:jc w:val="both"/>
        <w:rPr>
          <w:rFonts w:ascii="Times New Roman" w:hAnsi="Times New Roman" w:cs="Times New Roman"/>
          <w:bCs/>
          <w:sz w:val="24"/>
          <w:szCs w:val="24"/>
        </w:rPr>
      </w:pPr>
      <w:r w:rsidRPr="00693F4A">
        <w:rPr>
          <w:rFonts w:ascii="Times New Roman" w:hAnsi="Times New Roman" w:cs="Times New Roman"/>
          <w:bCs/>
          <w:sz w:val="24"/>
          <w:szCs w:val="24"/>
        </w:rPr>
        <w:t>darbuotojų informuotumo lygis;</w:t>
      </w:r>
    </w:p>
    <w:p w14:paraId="5E422CF8" w14:textId="77777777" w:rsidR="00693F4A" w:rsidRPr="00693F4A" w:rsidRDefault="00693F4A" w:rsidP="00276F93">
      <w:pPr>
        <w:pStyle w:val="Sraopastraipa"/>
        <w:numPr>
          <w:ilvl w:val="1"/>
          <w:numId w:val="1"/>
        </w:numPr>
        <w:tabs>
          <w:tab w:val="left" w:pos="1134"/>
        </w:tabs>
        <w:ind w:left="851" w:hanging="284"/>
        <w:jc w:val="both"/>
        <w:rPr>
          <w:rFonts w:ascii="Times New Roman" w:hAnsi="Times New Roman" w:cs="Times New Roman"/>
          <w:bCs/>
          <w:sz w:val="24"/>
          <w:szCs w:val="24"/>
        </w:rPr>
      </w:pPr>
      <w:r w:rsidRPr="00693F4A">
        <w:rPr>
          <w:rFonts w:ascii="Times New Roman" w:hAnsi="Times New Roman" w:cs="Times New Roman"/>
          <w:bCs/>
          <w:sz w:val="24"/>
          <w:szCs w:val="24"/>
        </w:rPr>
        <w:lastRenderedPageBreak/>
        <w:t>interneto svetainės turinys.</w:t>
      </w:r>
    </w:p>
    <w:p w14:paraId="2BC40DB9" w14:textId="77777777" w:rsidR="00693F4A" w:rsidRPr="00693F4A" w:rsidRDefault="00693F4A" w:rsidP="00276F93">
      <w:pPr>
        <w:pStyle w:val="Sraopastraipa"/>
        <w:numPr>
          <w:ilvl w:val="0"/>
          <w:numId w:val="1"/>
        </w:numPr>
        <w:tabs>
          <w:tab w:val="left" w:pos="426"/>
        </w:tabs>
        <w:ind w:left="0" w:firstLine="0"/>
        <w:jc w:val="both"/>
        <w:rPr>
          <w:rFonts w:ascii="Times New Roman" w:hAnsi="Times New Roman" w:cs="Times New Roman"/>
          <w:bCs/>
          <w:sz w:val="24"/>
          <w:szCs w:val="24"/>
        </w:rPr>
      </w:pPr>
      <w:proofErr w:type="spellStart"/>
      <w:r w:rsidRPr="00693F4A">
        <w:rPr>
          <w:rFonts w:ascii="Times New Roman" w:hAnsi="Times New Roman" w:cs="Times New Roman"/>
          <w:bCs/>
          <w:sz w:val="24"/>
          <w:szCs w:val="24"/>
        </w:rPr>
        <w:t>Vidaus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auditas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atliekamas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naudojant</w:t>
      </w:r>
      <w:proofErr w:type="spellEnd"/>
      <w:r w:rsidRPr="00693F4A">
        <w:rPr>
          <w:rFonts w:ascii="Times New Roman" w:hAnsi="Times New Roman" w:cs="Times New Roman"/>
          <w:bCs/>
          <w:sz w:val="24"/>
          <w:szCs w:val="24"/>
        </w:rPr>
        <w:t xml:space="preserve"> klausimynus, atliekant patikrinimus vietoje, vykdant </w:t>
      </w:r>
      <w:proofErr w:type="spellStart"/>
      <w:r w:rsidRPr="00693F4A">
        <w:rPr>
          <w:rFonts w:ascii="Times New Roman" w:hAnsi="Times New Roman" w:cs="Times New Roman"/>
          <w:bCs/>
          <w:sz w:val="24"/>
          <w:szCs w:val="24"/>
        </w:rPr>
        <w:t>apklausas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bei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naudojant</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kitus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metodus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bei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priemones</w:t>
      </w:r>
      <w:proofErr w:type="spellEnd"/>
      <w:r w:rsidRPr="00693F4A">
        <w:rPr>
          <w:rFonts w:ascii="Times New Roman" w:hAnsi="Times New Roman" w:cs="Times New Roman"/>
          <w:bCs/>
          <w:sz w:val="24"/>
          <w:szCs w:val="24"/>
        </w:rPr>
        <w:t>.</w:t>
      </w:r>
    </w:p>
    <w:p w14:paraId="1B4F2DB4" w14:textId="77777777" w:rsidR="00693F4A" w:rsidRPr="00693F4A" w:rsidRDefault="00693F4A" w:rsidP="00276F93">
      <w:pPr>
        <w:pStyle w:val="Sraopastraipa"/>
        <w:numPr>
          <w:ilvl w:val="0"/>
          <w:numId w:val="1"/>
        </w:numPr>
        <w:tabs>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Duomenų apsaugos pareigūnas, atsižvelgdamas į Duomenų valdytojo vadovo ar darbuotojų siūlymus, savarankiškai sprendžia dėl atliekamų auditų periodiškumų, temų ir duomenų </w:t>
      </w:r>
      <w:proofErr w:type="spellStart"/>
      <w:r w:rsidRPr="00693F4A">
        <w:rPr>
          <w:rFonts w:ascii="Times New Roman" w:hAnsi="Times New Roman" w:cs="Times New Roman"/>
          <w:bCs/>
          <w:sz w:val="24"/>
          <w:szCs w:val="24"/>
        </w:rPr>
        <w:t>tvarkymo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operacijų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atrankos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apimties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ir</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auditų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metodologijos</w:t>
      </w:r>
      <w:proofErr w:type="spellEnd"/>
      <w:r w:rsidRPr="00693F4A">
        <w:rPr>
          <w:rFonts w:ascii="Times New Roman" w:hAnsi="Times New Roman" w:cs="Times New Roman"/>
          <w:bCs/>
          <w:sz w:val="24"/>
          <w:szCs w:val="24"/>
        </w:rPr>
        <w:t>.</w:t>
      </w:r>
    </w:p>
    <w:p w14:paraId="47990E68" w14:textId="77777777" w:rsidR="00693F4A" w:rsidRPr="00693F4A" w:rsidRDefault="00693F4A" w:rsidP="00276F93">
      <w:pPr>
        <w:pStyle w:val="Sraopastraipa"/>
        <w:numPr>
          <w:ilvl w:val="0"/>
          <w:numId w:val="1"/>
        </w:numPr>
        <w:tabs>
          <w:tab w:val="left" w:pos="284"/>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Vidaus </w:t>
      </w:r>
      <w:proofErr w:type="gramStart"/>
      <w:r w:rsidRPr="00693F4A">
        <w:rPr>
          <w:rFonts w:ascii="Times New Roman" w:hAnsi="Times New Roman" w:cs="Times New Roman"/>
          <w:bCs/>
          <w:sz w:val="24"/>
          <w:szCs w:val="24"/>
        </w:rPr>
        <w:t>audito  rezultatai</w:t>
      </w:r>
      <w:proofErr w:type="gramEnd"/>
      <w:r w:rsidRPr="00693F4A">
        <w:rPr>
          <w:rFonts w:ascii="Times New Roman" w:hAnsi="Times New Roman" w:cs="Times New Roman"/>
          <w:bCs/>
          <w:sz w:val="24"/>
          <w:szCs w:val="24"/>
        </w:rPr>
        <w:t xml:space="preserve"> yra įforminami duomenų apsaugos pareigūno ataskaita, kurioje nurodomi nustatyti trūkumai, jeigu tokie nustatyti, bei rekomendacijos, kaip nustatytus trūkumus ištaisyti. Patikros išvados pateikiamos Duomenų valdytojo vadovui. Nustatyti trūkumai turi būti pašalinami per vieną mėnesį nuo pateikimo. Apie pašalintus trūkumus duomenų apsaugos pareigūnas informuojamas el. paštu. Jeigu Duomenų valdytojo vadovas nesutinka su nustatytais trūkumais, vadovo nesutikimas </w:t>
      </w:r>
      <w:proofErr w:type="spellStart"/>
      <w:r w:rsidRPr="00693F4A">
        <w:rPr>
          <w:rFonts w:ascii="Times New Roman" w:hAnsi="Times New Roman" w:cs="Times New Roman"/>
          <w:bCs/>
          <w:sz w:val="24"/>
          <w:szCs w:val="24"/>
        </w:rPr>
        <w:t>turėtų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būti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dokumentuojamas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ir</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išdėstomi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nesutikimo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motyvai</w:t>
      </w:r>
      <w:proofErr w:type="spellEnd"/>
      <w:r w:rsidRPr="00693F4A">
        <w:rPr>
          <w:rFonts w:ascii="Times New Roman" w:hAnsi="Times New Roman" w:cs="Times New Roman"/>
          <w:bCs/>
          <w:sz w:val="24"/>
          <w:szCs w:val="24"/>
        </w:rPr>
        <w:t>.</w:t>
      </w:r>
    </w:p>
    <w:p w14:paraId="55CA9893" w14:textId="77777777" w:rsidR="00693F4A" w:rsidRPr="00693F4A" w:rsidRDefault="00693F4A" w:rsidP="009E3CE7">
      <w:pPr>
        <w:pStyle w:val="Sraopastraipa"/>
        <w:ind w:left="360"/>
        <w:rPr>
          <w:rFonts w:ascii="Times New Roman" w:hAnsi="Times New Roman" w:cs="Times New Roman"/>
          <w:bCs/>
          <w:sz w:val="24"/>
          <w:szCs w:val="24"/>
        </w:rPr>
      </w:pPr>
    </w:p>
    <w:p w14:paraId="584C35B7" w14:textId="77777777" w:rsidR="00693F4A" w:rsidRPr="00693F4A" w:rsidRDefault="00693F4A" w:rsidP="009E3CE7">
      <w:pPr>
        <w:pStyle w:val="Sraopastraipa"/>
        <w:ind w:left="360"/>
        <w:jc w:val="center"/>
        <w:rPr>
          <w:rFonts w:ascii="Times New Roman" w:hAnsi="Times New Roman" w:cs="Times New Roman"/>
          <w:b/>
          <w:sz w:val="24"/>
          <w:szCs w:val="24"/>
        </w:rPr>
      </w:pPr>
      <w:r w:rsidRPr="00693F4A">
        <w:rPr>
          <w:rFonts w:ascii="Times New Roman" w:hAnsi="Times New Roman" w:cs="Times New Roman"/>
          <w:b/>
          <w:sz w:val="24"/>
          <w:szCs w:val="24"/>
        </w:rPr>
        <w:t>VII SKYRIUS</w:t>
      </w:r>
    </w:p>
    <w:p w14:paraId="7EB5800C" w14:textId="77777777" w:rsidR="00693F4A" w:rsidRPr="00693F4A" w:rsidRDefault="00693F4A" w:rsidP="009E3CE7">
      <w:pPr>
        <w:pStyle w:val="Sraopastraipa"/>
        <w:ind w:left="360"/>
        <w:jc w:val="center"/>
        <w:rPr>
          <w:rFonts w:ascii="Times New Roman" w:hAnsi="Times New Roman" w:cs="Times New Roman"/>
          <w:b/>
          <w:sz w:val="24"/>
          <w:szCs w:val="24"/>
        </w:rPr>
      </w:pPr>
      <w:r w:rsidRPr="00693F4A">
        <w:rPr>
          <w:rFonts w:ascii="Times New Roman" w:hAnsi="Times New Roman" w:cs="Times New Roman"/>
          <w:b/>
          <w:sz w:val="24"/>
          <w:szCs w:val="24"/>
        </w:rPr>
        <w:t>POVEIKIO DUOMENŲ APSAUGAI RIZIKOS VERTINIMAS</w:t>
      </w:r>
    </w:p>
    <w:p w14:paraId="13FE5302" w14:textId="77777777" w:rsidR="00693F4A" w:rsidRPr="00693F4A" w:rsidRDefault="00693F4A" w:rsidP="00FE635D">
      <w:pPr>
        <w:pStyle w:val="Sraopastraipa"/>
        <w:ind w:left="0"/>
        <w:jc w:val="center"/>
        <w:rPr>
          <w:rFonts w:ascii="Times New Roman" w:hAnsi="Times New Roman" w:cs="Times New Roman"/>
          <w:b/>
          <w:sz w:val="24"/>
          <w:szCs w:val="24"/>
        </w:rPr>
      </w:pPr>
    </w:p>
    <w:p w14:paraId="1EC336F1" w14:textId="77777777" w:rsidR="00693F4A" w:rsidRPr="00693F4A" w:rsidRDefault="00693F4A" w:rsidP="00276F93">
      <w:pPr>
        <w:pStyle w:val="Sraopastraipa"/>
        <w:numPr>
          <w:ilvl w:val="0"/>
          <w:numId w:val="1"/>
        </w:numPr>
        <w:tabs>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Reglamento ir Valstybinės duomenų apsaugos inspekcijos nustatytais atvejais </w:t>
      </w:r>
      <w:proofErr w:type="spellStart"/>
      <w:r w:rsidRPr="00693F4A">
        <w:rPr>
          <w:rFonts w:ascii="Times New Roman" w:hAnsi="Times New Roman" w:cs="Times New Roman"/>
          <w:bCs/>
          <w:sz w:val="24"/>
          <w:szCs w:val="24"/>
        </w:rPr>
        <w:t>įstaigoje</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yra</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atliekamas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poveikio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apsaugai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vertinimas</w:t>
      </w:r>
      <w:proofErr w:type="spellEnd"/>
      <w:r w:rsidRPr="00693F4A">
        <w:rPr>
          <w:rFonts w:ascii="Times New Roman" w:hAnsi="Times New Roman" w:cs="Times New Roman"/>
          <w:bCs/>
          <w:sz w:val="24"/>
          <w:szCs w:val="24"/>
        </w:rPr>
        <w:t>.</w:t>
      </w:r>
    </w:p>
    <w:p w14:paraId="421F6C67" w14:textId="77777777" w:rsidR="00693F4A" w:rsidRPr="00693F4A" w:rsidRDefault="00693F4A" w:rsidP="00276F93">
      <w:pPr>
        <w:pStyle w:val="Sraopastraipa"/>
        <w:numPr>
          <w:ilvl w:val="0"/>
          <w:numId w:val="1"/>
        </w:numPr>
        <w:tabs>
          <w:tab w:val="left" w:pos="284"/>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Poreikis atlikti poveikio duomenų apsaugai vertinimą nustatomas ir, jeigu reikia, poveikio duomenų apsaugai vertinimas atliekamas prieš pradedant asmens duomenų tvarkymą ir (ar) prieš priimant </w:t>
      </w:r>
      <w:proofErr w:type="spellStart"/>
      <w:r w:rsidRPr="00693F4A">
        <w:rPr>
          <w:rFonts w:ascii="Times New Roman" w:hAnsi="Times New Roman" w:cs="Times New Roman"/>
          <w:bCs/>
          <w:sz w:val="24"/>
          <w:szCs w:val="24"/>
        </w:rPr>
        <w:t>sprendimą</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įdiegti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naujas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asmens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tvarkymo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priemones</w:t>
      </w:r>
      <w:proofErr w:type="spellEnd"/>
      <w:r w:rsidRPr="00693F4A">
        <w:rPr>
          <w:rFonts w:ascii="Times New Roman" w:hAnsi="Times New Roman" w:cs="Times New Roman"/>
          <w:bCs/>
          <w:sz w:val="24"/>
          <w:szCs w:val="24"/>
        </w:rPr>
        <w:t>.</w:t>
      </w:r>
    </w:p>
    <w:p w14:paraId="4A8E95BE" w14:textId="77777777" w:rsidR="00693F4A" w:rsidRPr="00693F4A" w:rsidRDefault="00693F4A" w:rsidP="00276F93">
      <w:pPr>
        <w:pStyle w:val="Sraopastraipa"/>
        <w:numPr>
          <w:ilvl w:val="0"/>
          <w:numId w:val="1"/>
        </w:numPr>
        <w:tabs>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Poveikio duomenų apsaugai vertinimą atlieka Duomenų valdytojo darbuotojai arba asmenys pagal paslaugų teikimo sutartį. </w:t>
      </w:r>
    </w:p>
    <w:p w14:paraId="5B136A32" w14:textId="77777777" w:rsidR="00693F4A" w:rsidRPr="00693F4A" w:rsidRDefault="00693F4A" w:rsidP="00276F93">
      <w:pPr>
        <w:pStyle w:val="Sraopastraipa"/>
        <w:numPr>
          <w:ilvl w:val="0"/>
          <w:numId w:val="1"/>
        </w:numPr>
        <w:tabs>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Duomenų valdytojas kreipiasi į duomenų apsaugos pareigūną konsultacijos dėl poreikio atlikti poveikio duomenų apsaugai vertinimą. Duomenų apsaugos pareigūnas įvertina, ar organizacijos ketinamas vykdyti duomenų tvarkymas atitinka Reglamento 35 str. 3 d. ir Valstybinės duomenų apsaugos inspekcijos direktoriaus įsakymu nustatytus atvejus, kai poveikio duomenų apsaugai vertinimas privalo būti </w:t>
      </w:r>
      <w:proofErr w:type="spellStart"/>
      <w:r w:rsidRPr="00693F4A">
        <w:rPr>
          <w:rFonts w:ascii="Times New Roman" w:hAnsi="Times New Roman" w:cs="Times New Roman"/>
          <w:bCs/>
          <w:sz w:val="24"/>
          <w:szCs w:val="24"/>
        </w:rPr>
        <w:t>atliekamas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ir</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pateikia</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valdytojui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savo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išvadą</w:t>
      </w:r>
      <w:proofErr w:type="spellEnd"/>
      <w:r w:rsidRPr="00693F4A">
        <w:rPr>
          <w:rFonts w:ascii="Times New Roman" w:hAnsi="Times New Roman" w:cs="Times New Roman"/>
          <w:bCs/>
          <w:sz w:val="24"/>
          <w:szCs w:val="24"/>
        </w:rPr>
        <w:t>.</w:t>
      </w:r>
    </w:p>
    <w:p w14:paraId="12DDE7A5" w14:textId="77777777" w:rsidR="00693F4A" w:rsidRPr="00693F4A" w:rsidRDefault="00693F4A" w:rsidP="00276F93">
      <w:pPr>
        <w:pStyle w:val="Sraopastraipa"/>
        <w:numPr>
          <w:ilvl w:val="0"/>
          <w:numId w:val="1"/>
        </w:numPr>
        <w:tabs>
          <w:tab w:val="left" w:pos="426"/>
        </w:tabs>
        <w:ind w:left="0" w:firstLine="0"/>
        <w:rPr>
          <w:rFonts w:ascii="Times New Roman" w:hAnsi="Times New Roman" w:cs="Times New Roman"/>
          <w:bCs/>
          <w:sz w:val="24"/>
          <w:szCs w:val="24"/>
        </w:rPr>
      </w:pPr>
      <w:r w:rsidRPr="00693F4A">
        <w:rPr>
          <w:rFonts w:ascii="Times New Roman" w:hAnsi="Times New Roman" w:cs="Times New Roman"/>
          <w:bCs/>
          <w:sz w:val="24"/>
          <w:szCs w:val="24"/>
        </w:rPr>
        <w:t xml:space="preserve">Poveikio duomenų apsaugai vertinimą atlieka Duomenų valdytojo darbuotojai arba asmenys pagal paslaugų teikimo sutartį. </w:t>
      </w:r>
    </w:p>
    <w:p w14:paraId="660C527F" w14:textId="77777777" w:rsidR="00693F4A" w:rsidRPr="00693F4A" w:rsidRDefault="00693F4A" w:rsidP="00276F93">
      <w:pPr>
        <w:pStyle w:val="Sraopastraipa"/>
        <w:numPr>
          <w:ilvl w:val="0"/>
          <w:numId w:val="1"/>
        </w:numPr>
        <w:tabs>
          <w:tab w:val="left" w:pos="426"/>
        </w:tabs>
        <w:ind w:left="0" w:firstLine="0"/>
        <w:rPr>
          <w:rFonts w:ascii="Times New Roman" w:hAnsi="Times New Roman" w:cs="Times New Roman"/>
          <w:bCs/>
          <w:sz w:val="24"/>
          <w:szCs w:val="24"/>
        </w:rPr>
      </w:pPr>
      <w:r w:rsidRPr="00693F4A">
        <w:rPr>
          <w:rFonts w:ascii="Times New Roman" w:hAnsi="Times New Roman" w:cs="Times New Roman"/>
          <w:bCs/>
          <w:sz w:val="24"/>
          <w:szCs w:val="24"/>
        </w:rPr>
        <w:t xml:space="preserve">Atliekant </w:t>
      </w:r>
      <w:proofErr w:type="spellStart"/>
      <w:r w:rsidRPr="00693F4A">
        <w:rPr>
          <w:rFonts w:ascii="Times New Roman" w:hAnsi="Times New Roman" w:cs="Times New Roman"/>
          <w:bCs/>
          <w:sz w:val="24"/>
          <w:szCs w:val="24"/>
        </w:rPr>
        <w:t>poveikio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apsaugai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vertinimą</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apsaugos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pareigūnas</w:t>
      </w:r>
      <w:proofErr w:type="spellEnd"/>
      <w:r w:rsidRPr="00693F4A">
        <w:rPr>
          <w:rFonts w:ascii="Times New Roman" w:hAnsi="Times New Roman" w:cs="Times New Roman"/>
          <w:bCs/>
          <w:sz w:val="24"/>
          <w:szCs w:val="24"/>
        </w:rPr>
        <w:t>:</w:t>
      </w:r>
    </w:p>
    <w:p w14:paraId="01C5BCC4" w14:textId="77777777" w:rsidR="00693F4A" w:rsidRPr="00693F4A" w:rsidRDefault="00693F4A" w:rsidP="00276F93">
      <w:pPr>
        <w:pStyle w:val="Sraopastraipa"/>
        <w:numPr>
          <w:ilvl w:val="1"/>
          <w:numId w:val="1"/>
        </w:numPr>
        <w:tabs>
          <w:tab w:val="left" w:pos="1134"/>
        </w:tabs>
        <w:ind w:left="851" w:hanging="284"/>
        <w:rPr>
          <w:rFonts w:ascii="Times New Roman" w:hAnsi="Times New Roman" w:cs="Times New Roman"/>
          <w:bCs/>
          <w:sz w:val="24"/>
          <w:szCs w:val="24"/>
        </w:rPr>
      </w:pPr>
      <w:proofErr w:type="spellStart"/>
      <w:r w:rsidRPr="00693F4A">
        <w:rPr>
          <w:rFonts w:ascii="Times New Roman" w:hAnsi="Times New Roman" w:cs="Times New Roman"/>
          <w:bCs/>
          <w:sz w:val="24"/>
          <w:szCs w:val="24"/>
        </w:rPr>
        <w:t>konsultuoja</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dėl</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tinkamos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metodikos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vertinimui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atlikti</w:t>
      </w:r>
      <w:proofErr w:type="spellEnd"/>
      <w:r w:rsidRPr="00693F4A">
        <w:rPr>
          <w:rFonts w:ascii="Times New Roman" w:hAnsi="Times New Roman" w:cs="Times New Roman"/>
          <w:bCs/>
          <w:sz w:val="24"/>
          <w:szCs w:val="24"/>
        </w:rPr>
        <w:t>;</w:t>
      </w:r>
    </w:p>
    <w:p w14:paraId="19E74A87" w14:textId="77777777" w:rsidR="00693F4A" w:rsidRPr="00693F4A" w:rsidRDefault="00693F4A" w:rsidP="00066F2A">
      <w:pPr>
        <w:pStyle w:val="Sraopastraipa"/>
        <w:numPr>
          <w:ilvl w:val="1"/>
          <w:numId w:val="1"/>
        </w:numPr>
        <w:tabs>
          <w:tab w:val="left" w:pos="1134"/>
        </w:tabs>
        <w:ind w:left="567" w:firstLine="0"/>
        <w:rPr>
          <w:rFonts w:ascii="Times New Roman" w:hAnsi="Times New Roman" w:cs="Times New Roman"/>
          <w:bCs/>
          <w:sz w:val="24"/>
          <w:szCs w:val="24"/>
        </w:rPr>
      </w:pPr>
      <w:r w:rsidRPr="00693F4A">
        <w:rPr>
          <w:rFonts w:ascii="Times New Roman" w:hAnsi="Times New Roman" w:cs="Times New Roman"/>
          <w:bCs/>
          <w:sz w:val="24"/>
          <w:szCs w:val="24"/>
        </w:rPr>
        <w:t xml:space="preserve">konsultuoja dėl tinkamų duomenų apsaugos priemonių (įskaitant technines ir organizacines priemones), skirtas taikyti siekiant </w:t>
      </w:r>
      <w:proofErr w:type="spellStart"/>
      <w:r w:rsidRPr="00693F4A">
        <w:rPr>
          <w:rFonts w:ascii="Times New Roman" w:hAnsi="Times New Roman" w:cs="Times New Roman"/>
          <w:bCs/>
          <w:sz w:val="24"/>
          <w:szCs w:val="24"/>
        </w:rPr>
        <w:t>sumažinti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riziką</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subjektų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teisėms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ir</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interesams</w:t>
      </w:r>
      <w:proofErr w:type="spellEnd"/>
      <w:r w:rsidRPr="00693F4A">
        <w:rPr>
          <w:rFonts w:ascii="Times New Roman" w:hAnsi="Times New Roman" w:cs="Times New Roman"/>
          <w:bCs/>
          <w:sz w:val="24"/>
          <w:szCs w:val="24"/>
        </w:rPr>
        <w:t>;</w:t>
      </w:r>
    </w:p>
    <w:p w14:paraId="5922CDAC" w14:textId="77777777" w:rsidR="00693F4A" w:rsidRPr="00693F4A" w:rsidRDefault="00693F4A" w:rsidP="00066F2A">
      <w:pPr>
        <w:pStyle w:val="Sraopastraipa"/>
        <w:numPr>
          <w:ilvl w:val="1"/>
          <w:numId w:val="1"/>
        </w:numPr>
        <w:tabs>
          <w:tab w:val="left" w:pos="1134"/>
        </w:tabs>
        <w:ind w:left="567" w:firstLine="0"/>
        <w:rPr>
          <w:rFonts w:ascii="Times New Roman" w:hAnsi="Times New Roman" w:cs="Times New Roman"/>
          <w:bCs/>
          <w:sz w:val="24"/>
          <w:szCs w:val="24"/>
        </w:rPr>
      </w:pPr>
      <w:proofErr w:type="spellStart"/>
      <w:r w:rsidRPr="00693F4A">
        <w:rPr>
          <w:rFonts w:ascii="Times New Roman" w:hAnsi="Times New Roman" w:cs="Times New Roman"/>
          <w:bCs/>
          <w:sz w:val="24"/>
          <w:szCs w:val="24"/>
        </w:rPr>
        <w:t>stebi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poveikio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apsaugai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vertinimo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atlikimą</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ir</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teikia</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valdytojui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rekomendacijas</w:t>
      </w:r>
      <w:proofErr w:type="spellEnd"/>
      <w:r w:rsidRPr="00693F4A">
        <w:rPr>
          <w:rFonts w:ascii="Times New Roman" w:hAnsi="Times New Roman" w:cs="Times New Roman"/>
          <w:bCs/>
          <w:sz w:val="24"/>
          <w:szCs w:val="24"/>
        </w:rPr>
        <w:t>;</w:t>
      </w:r>
    </w:p>
    <w:p w14:paraId="27392BE8" w14:textId="77777777" w:rsidR="00693F4A" w:rsidRPr="00693F4A" w:rsidRDefault="00693F4A" w:rsidP="00066F2A">
      <w:pPr>
        <w:pStyle w:val="Sraopastraipa"/>
        <w:numPr>
          <w:ilvl w:val="1"/>
          <w:numId w:val="1"/>
        </w:numPr>
        <w:tabs>
          <w:tab w:val="left" w:pos="1134"/>
        </w:tabs>
        <w:ind w:left="567" w:firstLine="0"/>
        <w:rPr>
          <w:rFonts w:ascii="Times New Roman" w:hAnsi="Times New Roman" w:cs="Times New Roman"/>
          <w:bCs/>
          <w:sz w:val="24"/>
          <w:szCs w:val="24"/>
        </w:rPr>
      </w:pPr>
      <w:r w:rsidRPr="00693F4A">
        <w:rPr>
          <w:rFonts w:ascii="Times New Roman" w:hAnsi="Times New Roman" w:cs="Times New Roman"/>
          <w:bCs/>
          <w:sz w:val="24"/>
          <w:szCs w:val="24"/>
        </w:rPr>
        <w:t xml:space="preserve">teikia išvadas, ar vertinimas buvo tinkamai atliktas ir ar jo išvados (ar toliau tvarkyti duomenis ir kokias apsaugos priemones </w:t>
      </w:r>
      <w:proofErr w:type="spellStart"/>
      <w:r w:rsidRPr="00693F4A">
        <w:rPr>
          <w:rFonts w:ascii="Times New Roman" w:hAnsi="Times New Roman" w:cs="Times New Roman"/>
          <w:bCs/>
          <w:sz w:val="24"/>
          <w:szCs w:val="24"/>
        </w:rPr>
        <w:t>taikyti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atitinka</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Reglamento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nuostatas</w:t>
      </w:r>
      <w:proofErr w:type="spellEnd"/>
      <w:r w:rsidRPr="00693F4A">
        <w:rPr>
          <w:rFonts w:ascii="Times New Roman" w:hAnsi="Times New Roman" w:cs="Times New Roman"/>
          <w:bCs/>
          <w:sz w:val="24"/>
          <w:szCs w:val="24"/>
        </w:rPr>
        <w:t>.</w:t>
      </w:r>
    </w:p>
    <w:p w14:paraId="575636C0"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bCs/>
          <w:sz w:val="24"/>
          <w:szCs w:val="24"/>
        </w:rPr>
      </w:pPr>
      <w:proofErr w:type="spellStart"/>
      <w:r w:rsidRPr="00693F4A">
        <w:rPr>
          <w:rFonts w:ascii="Times New Roman" w:hAnsi="Times New Roman" w:cs="Times New Roman"/>
          <w:bCs/>
          <w:sz w:val="24"/>
          <w:szCs w:val="24"/>
        </w:rPr>
        <w:t>Atlikus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poveikio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apsaugai</w:t>
      </w:r>
      <w:proofErr w:type="spellEnd"/>
      <w:r w:rsidRPr="00693F4A">
        <w:rPr>
          <w:rFonts w:ascii="Times New Roman" w:hAnsi="Times New Roman" w:cs="Times New Roman"/>
          <w:bCs/>
          <w:sz w:val="24"/>
          <w:szCs w:val="24"/>
        </w:rPr>
        <w:t xml:space="preserve"> vertinimą, surašoma ataskaita, kurioje pateikiama Reglamento 35 straipsnio 7 dalyje nurodyta informacija. Poveikio duomenų apsaugai </w:t>
      </w:r>
      <w:proofErr w:type="spellStart"/>
      <w:r w:rsidRPr="00693F4A">
        <w:rPr>
          <w:rFonts w:ascii="Times New Roman" w:hAnsi="Times New Roman" w:cs="Times New Roman"/>
          <w:bCs/>
          <w:sz w:val="24"/>
          <w:szCs w:val="24"/>
        </w:rPr>
        <w:t>vertinimo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ataskaita</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saugoma</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teisės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aktų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nustatyta</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tvarka</w:t>
      </w:r>
      <w:proofErr w:type="spellEnd"/>
      <w:r w:rsidRPr="00693F4A">
        <w:rPr>
          <w:rFonts w:ascii="Times New Roman" w:hAnsi="Times New Roman" w:cs="Times New Roman"/>
          <w:bCs/>
          <w:sz w:val="24"/>
          <w:szCs w:val="24"/>
        </w:rPr>
        <w:t>.</w:t>
      </w:r>
    </w:p>
    <w:p w14:paraId="217F4AEE"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lastRenderedPageBreak/>
        <w:t xml:space="preserve">Jeigu duomenų valdytojas nesutinka su duomenų apsaugos pareigūno suteikta konsultacija/išvadomis, poveikio duomenų apsaugai vertinimo dokumentacijoje turėtų būti </w:t>
      </w:r>
      <w:proofErr w:type="spellStart"/>
      <w:r w:rsidRPr="00693F4A">
        <w:rPr>
          <w:rFonts w:ascii="Times New Roman" w:hAnsi="Times New Roman" w:cs="Times New Roman"/>
          <w:bCs/>
          <w:sz w:val="24"/>
          <w:szCs w:val="24"/>
        </w:rPr>
        <w:t>raštu</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konkrečiai</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pagrįsta</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kodėl</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neatsižvelgta</w:t>
      </w:r>
      <w:proofErr w:type="spellEnd"/>
      <w:r w:rsidRPr="00693F4A">
        <w:rPr>
          <w:rFonts w:ascii="Times New Roman" w:hAnsi="Times New Roman" w:cs="Times New Roman"/>
          <w:bCs/>
          <w:sz w:val="24"/>
          <w:szCs w:val="24"/>
        </w:rPr>
        <w:t xml:space="preserve"> į </w:t>
      </w:r>
      <w:proofErr w:type="spellStart"/>
      <w:r w:rsidRPr="00693F4A">
        <w:rPr>
          <w:rFonts w:ascii="Times New Roman" w:hAnsi="Times New Roman" w:cs="Times New Roman"/>
          <w:bCs/>
          <w:sz w:val="24"/>
          <w:szCs w:val="24"/>
        </w:rPr>
        <w:t>konsultaciją</w:t>
      </w:r>
      <w:proofErr w:type="spellEnd"/>
      <w:r w:rsidRPr="00693F4A">
        <w:rPr>
          <w:rFonts w:ascii="Times New Roman" w:hAnsi="Times New Roman" w:cs="Times New Roman"/>
          <w:bCs/>
          <w:sz w:val="24"/>
          <w:szCs w:val="24"/>
        </w:rPr>
        <w:t>/</w:t>
      </w:r>
      <w:proofErr w:type="spellStart"/>
      <w:r w:rsidRPr="00693F4A">
        <w:rPr>
          <w:rFonts w:ascii="Times New Roman" w:hAnsi="Times New Roman" w:cs="Times New Roman"/>
          <w:bCs/>
          <w:sz w:val="24"/>
          <w:szCs w:val="24"/>
        </w:rPr>
        <w:t>išvadas</w:t>
      </w:r>
      <w:proofErr w:type="spellEnd"/>
      <w:r w:rsidRPr="00693F4A">
        <w:rPr>
          <w:rFonts w:ascii="Times New Roman" w:hAnsi="Times New Roman" w:cs="Times New Roman"/>
          <w:bCs/>
          <w:sz w:val="24"/>
          <w:szCs w:val="24"/>
        </w:rPr>
        <w:t>.</w:t>
      </w:r>
    </w:p>
    <w:p w14:paraId="2B6A4482"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Poveikio duomenų apsaugai vertinimo ataskaita turi įtraukti tiek duomenų apsaugos pareigūno suteiktas konsultacijas/išvadas, tiek </w:t>
      </w:r>
      <w:proofErr w:type="spellStart"/>
      <w:r w:rsidRPr="00693F4A">
        <w:rPr>
          <w:rFonts w:ascii="Times New Roman" w:hAnsi="Times New Roman" w:cs="Times New Roman"/>
          <w:bCs/>
          <w:sz w:val="24"/>
          <w:szCs w:val="24"/>
        </w:rPr>
        <w:t>nurodymą</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ar</w:t>
      </w:r>
      <w:proofErr w:type="spellEnd"/>
      <w:r w:rsidRPr="00693F4A">
        <w:rPr>
          <w:rFonts w:ascii="Times New Roman" w:hAnsi="Times New Roman" w:cs="Times New Roman"/>
          <w:bCs/>
          <w:sz w:val="24"/>
          <w:szCs w:val="24"/>
        </w:rPr>
        <w:t xml:space="preserve"> į </w:t>
      </w:r>
      <w:proofErr w:type="spellStart"/>
      <w:r w:rsidRPr="00693F4A">
        <w:rPr>
          <w:rFonts w:ascii="Times New Roman" w:hAnsi="Times New Roman" w:cs="Times New Roman"/>
          <w:bCs/>
          <w:sz w:val="24"/>
          <w:szCs w:val="24"/>
        </w:rPr>
        <w:t>jas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buvo</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atsižvelgta</w:t>
      </w:r>
      <w:proofErr w:type="spellEnd"/>
      <w:r w:rsidRPr="00693F4A">
        <w:rPr>
          <w:rFonts w:ascii="Times New Roman" w:hAnsi="Times New Roman" w:cs="Times New Roman"/>
          <w:bCs/>
          <w:sz w:val="24"/>
          <w:szCs w:val="24"/>
        </w:rPr>
        <w:t>.</w:t>
      </w:r>
    </w:p>
    <w:p w14:paraId="26D303F9" w14:textId="77777777" w:rsidR="00693F4A" w:rsidRPr="00693F4A" w:rsidRDefault="00693F4A" w:rsidP="00066F2A">
      <w:pPr>
        <w:pStyle w:val="Sraopastraipa"/>
        <w:numPr>
          <w:ilvl w:val="0"/>
          <w:numId w:val="1"/>
        </w:numPr>
        <w:tabs>
          <w:tab w:val="left" w:pos="284"/>
          <w:tab w:val="left" w:pos="426"/>
        </w:tabs>
        <w:ind w:left="0" w:firstLine="0"/>
        <w:jc w:val="both"/>
        <w:rPr>
          <w:rFonts w:ascii="Times New Roman" w:hAnsi="Times New Roman" w:cs="Times New Roman"/>
          <w:bCs/>
          <w:sz w:val="24"/>
          <w:szCs w:val="24"/>
        </w:rPr>
      </w:pPr>
      <w:r w:rsidRPr="00693F4A">
        <w:rPr>
          <w:rFonts w:ascii="Times New Roman" w:hAnsi="Times New Roman" w:cs="Times New Roman"/>
          <w:bCs/>
          <w:sz w:val="24"/>
          <w:szCs w:val="24"/>
        </w:rPr>
        <w:t xml:space="preserve">Jeigu, atlikus poveikio duomenų apsaugai vertinimą, nustatoma, kad tvarkant asmens duomenis kiltų didelis pavojus duomenų subjektų teisėms ir laisvėms, jeigu duomenų valdytojas nesiimtų priemonių pavojui sumažinti, konsultuojamasi su </w:t>
      </w:r>
      <w:proofErr w:type="spellStart"/>
      <w:r w:rsidRPr="00693F4A">
        <w:rPr>
          <w:rFonts w:ascii="Times New Roman" w:hAnsi="Times New Roman" w:cs="Times New Roman"/>
          <w:bCs/>
          <w:sz w:val="24"/>
          <w:szCs w:val="24"/>
        </w:rPr>
        <w:t>Valstybine</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duomenų</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apsaugos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inspekcija</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jos</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nustatyta</w:t>
      </w:r>
      <w:proofErr w:type="spellEnd"/>
      <w:r w:rsidRPr="00693F4A">
        <w:rPr>
          <w:rFonts w:ascii="Times New Roman" w:hAnsi="Times New Roman" w:cs="Times New Roman"/>
          <w:bCs/>
          <w:sz w:val="24"/>
          <w:szCs w:val="24"/>
        </w:rPr>
        <w:t xml:space="preserve"> </w:t>
      </w:r>
      <w:proofErr w:type="spellStart"/>
      <w:r w:rsidRPr="00693F4A">
        <w:rPr>
          <w:rFonts w:ascii="Times New Roman" w:hAnsi="Times New Roman" w:cs="Times New Roman"/>
          <w:bCs/>
          <w:sz w:val="24"/>
          <w:szCs w:val="24"/>
        </w:rPr>
        <w:t>tvarka</w:t>
      </w:r>
      <w:proofErr w:type="spellEnd"/>
      <w:r w:rsidRPr="00693F4A">
        <w:rPr>
          <w:rFonts w:ascii="Times New Roman" w:hAnsi="Times New Roman" w:cs="Times New Roman"/>
          <w:bCs/>
          <w:sz w:val="24"/>
          <w:szCs w:val="24"/>
        </w:rPr>
        <w:t>.</w:t>
      </w:r>
    </w:p>
    <w:p w14:paraId="084C2BA5" w14:textId="77777777" w:rsidR="00693F4A" w:rsidRPr="00693F4A" w:rsidRDefault="00693F4A" w:rsidP="00382409">
      <w:pPr>
        <w:pStyle w:val="Sraopastraipa"/>
        <w:keepNext/>
        <w:widowControl w:val="0"/>
        <w:shd w:val="clear" w:color="auto" w:fill="FFFFFF"/>
        <w:suppressAutoHyphens/>
        <w:ind w:left="360"/>
        <w:textAlignment w:val="baseline"/>
        <w:rPr>
          <w:rFonts w:ascii="Times New Roman" w:hAnsi="Times New Roman" w:cs="Times New Roman"/>
          <w:bCs/>
          <w:sz w:val="24"/>
          <w:szCs w:val="24"/>
        </w:rPr>
      </w:pPr>
    </w:p>
    <w:p w14:paraId="6D3317A7" w14:textId="77777777" w:rsidR="00693F4A" w:rsidRPr="00693F4A" w:rsidRDefault="00693F4A" w:rsidP="007F74EB">
      <w:pPr>
        <w:pStyle w:val="Sraopastraipa"/>
        <w:keepNext/>
        <w:widowControl w:val="0"/>
        <w:shd w:val="clear" w:color="auto" w:fill="FFFFFF"/>
        <w:suppressAutoHyphens/>
        <w:spacing w:after="0"/>
        <w:ind w:left="357"/>
        <w:jc w:val="center"/>
        <w:textAlignment w:val="baseline"/>
        <w:rPr>
          <w:rFonts w:ascii="Times New Roman" w:hAnsi="Times New Roman" w:cs="Times New Roman"/>
          <w:b/>
          <w:sz w:val="24"/>
          <w:szCs w:val="24"/>
          <w:lang w:eastAsia="lt-LT"/>
        </w:rPr>
      </w:pPr>
      <w:r w:rsidRPr="00693F4A">
        <w:rPr>
          <w:rFonts w:ascii="Times New Roman" w:hAnsi="Times New Roman" w:cs="Times New Roman"/>
          <w:b/>
          <w:sz w:val="24"/>
          <w:szCs w:val="24"/>
          <w:lang w:eastAsia="lt-LT"/>
        </w:rPr>
        <w:t>VIII SKYRIUS</w:t>
      </w:r>
    </w:p>
    <w:p w14:paraId="5C1F6325" w14:textId="77777777" w:rsidR="00693F4A" w:rsidRPr="00693F4A" w:rsidRDefault="00693F4A" w:rsidP="0094107D">
      <w:pPr>
        <w:keepNext/>
        <w:widowControl w:val="0"/>
        <w:shd w:val="clear" w:color="auto" w:fill="FFFFFF"/>
        <w:suppressAutoHyphens/>
        <w:jc w:val="center"/>
        <w:textAlignment w:val="baseline"/>
        <w:rPr>
          <w:rFonts w:cs="Times New Roman"/>
          <w:b/>
          <w:szCs w:val="24"/>
          <w:lang w:eastAsia="lt-LT"/>
        </w:rPr>
      </w:pPr>
      <w:r w:rsidRPr="00693F4A">
        <w:rPr>
          <w:rFonts w:cs="Times New Roman"/>
          <w:b/>
          <w:szCs w:val="24"/>
          <w:lang w:eastAsia="lt-LT"/>
        </w:rPr>
        <w:t>REIKALAVIMAI DARBUOTOJAMS, TVARKANTIEMS ASMENS DUOMENIS</w:t>
      </w:r>
    </w:p>
    <w:p w14:paraId="3B2B577C" w14:textId="77777777" w:rsidR="00693F4A" w:rsidRPr="00693F4A" w:rsidRDefault="00693F4A" w:rsidP="0094107D">
      <w:pPr>
        <w:pStyle w:val="Sraopastraipa"/>
        <w:ind w:left="0" w:right="96"/>
        <w:jc w:val="both"/>
        <w:rPr>
          <w:rFonts w:ascii="Times New Roman" w:hAnsi="Times New Roman" w:cs="Times New Roman"/>
          <w:b/>
          <w:bCs/>
          <w:color w:val="000000"/>
          <w:sz w:val="24"/>
          <w:szCs w:val="24"/>
        </w:rPr>
      </w:pPr>
    </w:p>
    <w:p w14:paraId="08C8101C" w14:textId="77777777" w:rsidR="00693F4A" w:rsidRPr="00693F4A" w:rsidRDefault="00693F4A" w:rsidP="00066F2A">
      <w:pPr>
        <w:pStyle w:val="Sraopastraipa"/>
        <w:numPr>
          <w:ilvl w:val="0"/>
          <w:numId w:val="1"/>
        </w:numPr>
        <w:tabs>
          <w:tab w:val="left" w:pos="426"/>
        </w:tabs>
        <w:ind w:left="0"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Prieiga prie asmens duomenų gali būti suteikta tik tiems darbuotojams, kurie atsakingi už asmens duomenų tvarkymą arba, kuriems </w:t>
      </w:r>
      <w:proofErr w:type="spellStart"/>
      <w:r w:rsidRPr="00693F4A">
        <w:rPr>
          <w:rFonts w:ascii="Times New Roman" w:hAnsi="Times New Roman" w:cs="Times New Roman"/>
          <w:color w:val="000000"/>
          <w:sz w:val="24"/>
          <w:szCs w:val="24"/>
        </w:rPr>
        <w:t>tokie</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duomenys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yra</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reikalingi</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jų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funkcijoms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vykdyti</w:t>
      </w:r>
      <w:proofErr w:type="spellEnd"/>
      <w:r w:rsidRPr="00693F4A">
        <w:rPr>
          <w:rFonts w:ascii="Times New Roman" w:hAnsi="Times New Roman" w:cs="Times New Roman"/>
          <w:color w:val="000000"/>
          <w:sz w:val="24"/>
          <w:szCs w:val="24"/>
        </w:rPr>
        <w:t>.</w:t>
      </w:r>
    </w:p>
    <w:p w14:paraId="7E1EB066" w14:textId="77777777" w:rsidR="00693F4A" w:rsidRPr="00693F4A" w:rsidRDefault="00693F4A" w:rsidP="00066F2A">
      <w:pPr>
        <w:pStyle w:val="Sraopastraipa"/>
        <w:numPr>
          <w:ilvl w:val="0"/>
          <w:numId w:val="1"/>
        </w:numPr>
        <w:tabs>
          <w:tab w:val="left" w:pos="426"/>
        </w:tabs>
        <w:ind w:left="0"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Su asmens duomenimis galima atlikti tik tuos </w:t>
      </w:r>
      <w:proofErr w:type="spellStart"/>
      <w:r w:rsidRPr="00693F4A">
        <w:rPr>
          <w:rFonts w:ascii="Times New Roman" w:hAnsi="Times New Roman" w:cs="Times New Roman"/>
          <w:color w:val="000000"/>
          <w:sz w:val="24"/>
          <w:szCs w:val="24"/>
        </w:rPr>
        <w:t>veiksmus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kuriems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atlikti</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darbuotojams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yra</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suteiktos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teisės</w:t>
      </w:r>
      <w:proofErr w:type="spellEnd"/>
      <w:r w:rsidRPr="00693F4A">
        <w:rPr>
          <w:rFonts w:ascii="Times New Roman" w:hAnsi="Times New Roman" w:cs="Times New Roman"/>
          <w:color w:val="000000"/>
          <w:sz w:val="24"/>
          <w:szCs w:val="24"/>
        </w:rPr>
        <w:t>.</w:t>
      </w:r>
    </w:p>
    <w:p w14:paraId="7A623C07" w14:textId="77777777" w:rsidR="00693F4A" w:rsidRPr="00693F4A" w:rsidRDefault="00693F4A" w:rsidP="00066F2A">
      <w:pPr>
        <w:pStyle w:val="Sraopastraipa"/>
        <w:numPr>
          <w:ilvl w:val="0"/>
          <w:numId w:val="1"/>
        </w:numPr>
        <w:tabs>
          <w:tab w:val="left" w:pos="426"/>
        </w:tabs>
        <w:ind w:left="0" w:right="96" w:firstLine="0"/>
        <w:jc w:val="both"/>
        <w:rPr>
          <w:rFonts w:ascii="Times New Roman" w:hAnsi="Times New Roman" w:cs="Times New Roman"/>
          <w:color w:val="000000"/>
          <w:sz w:val="24"/>
          <w:szCs w:val="24"/>
        </w:rPr>
      </w:pPr>
      <w:proofErr w:type="spellStart"/>
      <w:r w:rsidRPr="00693F4A">
        <w:rPr>
          <w:rFonts w:ascii="Times New Roman" w:hAnsi="Times New Roman" w:cs="Times New Roman"/>
          <w:color w:val="000000"/>
          <w:sz w:val="24"/>
          <w:szCs w:val="24"/>
        </w:rPr>
        <w:t>Darbuotojai</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tvarkantys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duomenų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subjektų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asmens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duomenis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privalo</w:t>
      </w:r>
      <w:proofErr w:type="spellEnd"/>
      <w:r w:rsidRPr="00693F4A">
        <w:rPr>
          <w:rFonts w:ascii="Times New Roman" w:hAnsi="Times New Roman" w:cs="Times New Roman"/>
          <w:color w:val="000000"/>
          <w:sz w:val="24"/>
          <w:szCs w:val="24"/>
        </w:rPr>
        <w:t>:</w:t>
      </w:r>
    </w:p>
    <w:p w14:paraId="25A5C5DE" w14:textId="77777777" w:rsidR="00693F4A" w:rsidRPr="00693F4A" w:rsidRDefault="00693F4A" w:rsidP="00066F2A">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laikytis pagrindinių asmens duomenų tvarkymo ir saugumo reikalavimų, įtvirtintų ADTAĮ, </w:t>
      </w:r>
      <w:proofErr w:type="spellStart"/>
      <w:r w:rsidRPr="00693F4A">
        <w:rPr>
          <w:rFonts w:ascii="Times New Roman" w:hAnsi="Times New Roman" w:cs="Times New Roman"/>
          <w:color w:val="000000"/>
          <w:sz w:val="24"/>
          <w:szCs w:val="24"/>
        </w:rPr>
        <w:t>Reglamente</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Taisyklėse</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ir</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kituose</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teisės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aktuose</w:t>
      </w:r>
      <w:proofErr w:type="spellEnd"/>
      <w:r w:rsidRPr="00693F4A">
        <w:rPr>
          <w:rFonts w:ascii="Times New Roman" w:hAnsi="Times New Roman" w:cs="Times New Roman"/>
          <w:color w:val="000000"/>
          <w:sz w:val="24"/>
          <w:szCs w:val="24"/>
        </w:rPr>
        <w:t>;</w:t>
      </w:r>
    </w:p>
    <w:p w14:paraId="63A489B9" w14:textId="77777777" w:rsidR="00693F4A" w:rsidRPr="00693F4A" w:rsidRDefault="00693F4A" w:rsidP="00066F2A">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konsultuotis su duomenų apsaugos pareigūnų visais neįprastais klausimais, kuriais susiduria savo veikloje. Jeigu darbuotojui kyla bent menkiausia abejonė dėl duomenų tvarkymo teisėtumo ar keliamų reikalavimų, darbuotojas privalo kreiptis į </w:t>
      </w:r>
      <w:proofErr w:type="spellStart"/>
      <w:r w:rsidRPr="00693F4A">
        <w:rPr>
          <w:rFonts w:ascii="Times New Roman" w:hAnsi="Times New Roman" w:cs="Times New Roman"/>
          <w:color w:val="000000"/>
          <w:sz w:val="24"/>
          <w:szCs w:val="24"/>
        </w:rPr>
        <w:t>duomenų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apsaugos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pareigūną</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ir</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gauti</w:t>
      </w:r>
      <w:proofErr w:type="spellEnd"/>
      <w:r w:rsidRPr="00693F4A">
        <w:rPr>
          <w:rFonts w:ascii="Times New Roman" w:hAnsi="Times New Roman" w:cs="Times New Roman"/>
          <w:color w:val="000000"/>
          <w:sz w:val="24"/>
          <w:szCs w:val="24"/>
        </w:rPr>
        <w:t xml:space="preserve"> jo </w:t>
      </w:r>
      <w:proofErr w:type="spellStart"/>
      <w:r w:rsidRPr="00693F4A">
        <w:rPr>
          <w:rFonts w:ascii="Times New Roman" w:hAnsi="Times New Roman" w:cs="Times New Roman"/>
          <w:color w:val="000000"/>
          <w:sz w:val="24"/>
          <w:szCs w:val="24"/>
        </w:rPr>
        <w:t>rekomendaciją</w:t>
      </w:r>
      <w:proofErr w:type="spellEnd"/>
      <w:r w:rsidRPr="00693F4A">
        <w:rPr>
          <w:rFonts w:ascii="Times New Roman" w:hAnsi="Times New Roman" w:cs="Times New Roman"/>
          <w:color w:val="000000"/>
          <w:sz w:val="24"/>
          <w:szCs w:val="24"/>
        </w:rPr>
        <w:t>;</w:t>
      </w:r>
    </w:p>
    <w:p w14:paraId="3A446143" w14:textId="77777777" w:rsidR="00693F4A" w:rsidRPr="00693F4A" w:rsidRDefault="00693F4A" w:rsidP="00066F2A">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kreiptis į duomenų apsaugos pareigūną, kai gaunamas duomenų subjekto prašymas dėl duomenų ištaisymo, ištrynimo, susipažinimo su tvarkomais </w:t>
      </w:r>
      <w:proofErr w:type="spellStart"/>
      <w:r w:rsidRPr="00693F4A">
        <w:rPr>
          <w:rFonts w:ascii="Times New Roman" w:hAnsi="Times New Roman" w:cs="Times New Roman"/>
          <w:color w:val="000000"/>
          <w:sz w:val="24"/>
          <w:szCs w:val="24"/>
        </w:rPr>
        <w:t>asmens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duomenimis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ar</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perkėlimo</w:t>
      </w:r>
      <w:proofErr w:type="spellEnd"/>
    </w:p>
    <w:p w14:paraId="6C54261F" w14:textId="77777777" w:rsidR="00693F4A" w:rsidRPr="00693F4A" w:rsidRDefault="00693F4A" w:rsidP="00066F2A">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laikytis konfidencialumo principo ir laikyti paslaptyje bet kokią su asmens duomenimis susijusią informaciją, su kuria jie susipažino vykdydami savo funkcijas, nebent tokia informacija būtų vieša pagal galiojančių teisės aktų reikalavimus (pareiga saugoti asmens duomenų paslaptį galioja </w:t>
      </w:r>
      <w:proofErr w:type="spellStart"/>
      <w:r w:rsidRPr="00693F4A">
        <w:rPr>
          <w:rFonts w:ascii="Times New Roman" w:hAnsi="Times New Roman" w:cs="Times New Roman"/>
          <w:color w:val="000000"/>
          <w:sz w:val="24"/>
          <w:szCs w:val="24"/>
        </w:rPr>
        <w:t>ir</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pasibaigus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darbo</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santykiams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su</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Duomenų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valdytoju</w:t>
      </w:r>
      <w:proofErr w:type="spellEnd"/>
      <w:r w:rsidRPr="00693F4A">
        <w:rPr>
          <w:rFonts w:ascii="Times New Roman" w:hAnsi="Times New Roman" w:cs="Times New Roman"/>
          <w:color w:val="000000"/>
          <w:sz w:val="24"/>
          <w:szCs w:val="24"/>
        </w:rPr>
        <w:t>);</w:t>
      </w:r>
    </w:p>
    <w:p w14:paraId="73476AD8" w14:textId="77777777" w:rsidR="00693F4A" w:rsidRPr="00693F4A" w:rsidRDefault="00693F4A" w:rsidP="00066F2A">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neatskleisti, neperduoti ir nesudaryti sąlygų bet kokiomis priemonėmis susipažinti su asmens duomenimis nė vienam asmeniui, kuris nėra </w:t>
      </w:r>
      <w:proofErr w:type="spellStart"/>
      <w:r w:rsidRPr="00693F4A">
        <w:rPr>
          <w:rFonts w:ascii="Times New Roman" w:hAnsi="Times New Roman" w:cs="Times New Roman"/>
          <w:color w:val="000000"/>
          <w:sz w:val="24"/>
          <w:szCs w:val="24"/>
        </w:rPr>
        <w:t>įgaliotas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tvarkyti</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asmens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duomenis</w:t>
      </w:r>
      <w:proofErr w:type="spellEnd"/>
      <w:r w:rsidRPr="00693F4A">
        <w:rPr>
          <w:rFonts w:ascii="Times New Roman" w:hAnsi="Times New Roman" w:cs="Times New Roman"/>
          <w:color w:val="000000"/>
          <w:sz w:val="24"/>
          <w:szCs w:val="24"/>
        </w:rPr>
        <w:t>;</w:t>
      </w:r>
    </w:p>
    <w:p w14:paraId="15DADCC7" w14:textId="77777777" w:rsidR="00693F4A" w:rsidRPr="00693F4A" w:rsidRDefault="00693F4A" w:rsidP="00066F2A">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nedelsiant pranešti duomenų apsaugos pareigūnui, apie bet kokią įtartiną situaciją, kuri gali kelti grėsmę tvarkomų asmens duomenų saugumui. Esant asmens duomenų apsaugos pažeidimui, Duomenų valdytojo darbuotojas, vykdantis asmens duomenų teisinės apsaugos reikalavimų laikymosi kontrolės funkcijas, įvertina rizikos veiksnius, pažeidimo poveikio laipsnį, žalą ir padarinius bei kiekvienu konkrečiu atveju teikia pasiūlymus Duomenų valdytojo vadovo dėl priemonių, reikiamų asmens </w:t>
      </w:r>
      <w:proofErr w:type="spellStart"/>
      <w:r w:rsidRPr="00693F4A">
        <w:rPr>
          <w:rFonts w:ascii="Times New Roman" w:hAnsi="Times New Roman" w:cs="Times New Roman"/>
          <w:color w:val="000000"/>
          <w:sz w:val="24"/>
          <w:szCs w:val="24"/>
        </w:rPr>
        <w:t>duomenų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apsaugos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pažeidimui</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ir</w:t>
      </w:r>
      <w:proofErr w:type="spellEnd"/>
      <w:r w:rsidRPr="00693F4A">
        <w:rPr>
          <w:rFonts w:ascii="Times New Roman" w:hAnsi="Times New Roman" w:cs="Times New Roman"/>
          <w:color w:val="000000"/>
          <w:sz w:val="24"/>
          <w:szCs w:val="24"/>
        </w:rPr>
        <w:t xml:space="preserve"> jo </w:t>
      </w:r>
      <w:proofErr w:type="spellStart"/>
      <w:r w:rsidRPr="00693F4A">
        <w:rPr>
          <w:rFonts w:ascii="Times New Roman" w:hAnsi="Times New Roman" w:cs="Times New Roman"/>
          <w:color w:val="000000"/>
          <w:sz w:val="24"/>
          <w:szCs w:val="24"/>
        </w:rPr>
        <w:t>padariniams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pašalinti</w:t>
      </w:r>
      <w:proofErr w:type="spellEnd"/>
      <w:r w:rsidRPr="00693F4A">
        <w:rPr>
          <w:rFonts w:ascii="Times New Roman" w:hAnsi="Times New Roman" w:cs="Times New Roman"/>
          <w:color w:val="000000"/>
          <w:sz w:val="24"/>
          <w:szCs w:val="24"/>
        </w:rPr>
        <w:t>;</w:t>
      </w:r>
    </w:p>
    <w:p w14:paraId="08547EF6" w14:textId="77777777" w:rsidR="00693F4A" w:rsidRPr="00693F4A" w:rsidRDefault="00693F4A" w:rsidP="00066F2A">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proofErr w:type="spellStart"/>
      <w:r w:rsidRPr="00693F4A">
        <w:rPr>
          <w:rFonts w:ascii="Times New Roman" w:hAnsi="Times New Roman" w:cs="Times New Roman"/>
          <w:color w:val="000000"/>
          <w:sz w:val="24"/>
          <w:szCs w:val="24"/>
        </w:rPr>
        <w:t>laikytis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kitų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Taisyklėse</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ir</w:t>
      </w:r>
      <w:proofErr w:type="spellEnd"/>
      <w:r w:rsidRPr="00693F4A">
        <w:rPr>
          <w:rFonts w:ascii="Times New Roman" w:hAnsi="Times New Roman" w:cs="Times New Roman"/>
          <w:color w:val="000000"/>
          <w:sz w:val="24"/>
          <w:szCs w:val="24"/>
        </w:rPr>
        <w:t xml:space="preserve"> asmens </w:t>
      </w:r>
      <w:proofErr w:type="spellStart"/>
      <w:r w:rsidRPr="00693F4A">
        <w:rPr>
          <w:rFonts w:ascii="Times New Roman" w:hAnsi="Times New Roman" w:cs="Times New Roman"/>
          <w:color w:val="000000"/>
          <w:sz w:val="24"/>
          <w:szCs w:val="24"/>
        </w:rPr>
        <w:t>duomenų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apsaugą</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reglamentuojančiuose</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teisės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aktuose</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nustatytų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reikalavimų</w:t>
      </w:r>
      <w:proofErr w:type="spellEnd"/>
      <w:r w:rsidRPr="00693F4A">
        <w:rPr>
          <w:rFonts w:ascii="Times New Roman" w:hAnsi="Times New Roman" w:cs="Times New Roman"/>
          <w:color w:val="000000"/>
          <w:sz w:val="24"/>
          <w:szCs w:val="24"/>
        </w:rPr>
        <w:t>.</w:t>
      </w:r>
    </w:p>
    <w:p w14:paraId="2C974D7A" w14:textId="77777777" w:rsidR="00693F4A" w:rsidRPr="00693F4A" w:rsidRDefault="00693F4A" w:rsidP="00066F2A">
      <w:pPr>
        <w:pStyle w:val="Sraopastraipa"/>
        <w:numPr>
          <w:ilvl w:val="0"/>
          <w:numId w:val="1"/>
        </w:numPr>
        <w:tabs>
          <w:tab w:val="left" w:pos="426"/>
        </w:tabs>
        <w:ind w:left="0" w:right="96" w:firstLine="0"/>
        <w:jc w:val="both"/>
        <w:rPr>
          <w:rFonts w:ascii="Times New Roman" w:hAnsi="Times New Roman" w:cs="Times New Roman"/>
          <w:color w:val="000000"/>
          <w:sz w:val="24"/>
          <w:szCs w:val="24"/>
        </w:rPr>
      </w:pPr>
      <w:proofErr w:type="spellStart"/>
      <w:r w:rsidRPr="00693F4A">
        <w:rPr>
          <w:rFonts w:ascii="Times New Roman" w:hAnsi="Times New Roman" w:cs="Times New Roman"/>
          <w:color w:val="000000"/>
          <w:sz w:val="24"/>
          <w:szCs w:val="24"/>
        </w:rPr>
        <w:t>Darbuotojai</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tvarkantys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asmens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duomenis</w:t>
      </w:r>
      <w:proofErr w:type="spellEnd"/>
      <w:r w:rsidRPr="00693F4A">
        <w:rPr>
          <w:rFonts w:ascii="Times New Roman" w:hAnsi="Times New Roman" w:cs="Times New Roman"/>
          <w:color w:val="000000"/>
          <w:sz w:val="24"/>
          <w:szCs w:val="24"/>
        </w:rPr>
        <w:t xml:space="preserve">, pasirašytinai arba kitokiu būdu (turi </w:t>
      </w:r>
      <w:proofErr w:type="spellStart"/>
      <w:r w:rsidRPr="00693F4A">
        <w:rPr>
          <w:rFonts w:ascii="Times New Roman" w:hAnsi="Times New Roman" w:cs="Times New Roman"/>
          <w:color w:val="000000"/>
          <w:sz w:val="24"/>
          <w:szCs w:val="24"/>
        </w:rPr>
        <w:t>būti</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užtikrintas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susipažinimo</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įrodomumas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supažindinami</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su</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Taisyklėmis</w:t>
      </w:r>
      <w:proofErr w:type="spellEnd"/>
      <w:r w:rsidRPr="00693F4A">
        <w:rPr>
          <w:rFonts w:ascii="Times New Roman" w:hAnsi="Times New Roman" w:cs="Times New Roman"/>
          <w:color w:val="000000"/>
          <w:sz w:val="24"/>
          <w:szCs w:val="24"/>
        </w:rPr>
        <w:t>.</w:t>
      </w:r>
    </w:p>
    <w:p w14:paraId="43841E4E" w14:textId="77777777" w:rsidR="00693F4A" w:rsidRPr="00693F4A" w:rsidRDefault="00693F4A" w:rsidP="00066F2A">
      <w:pPr>
        <w:pStyle w:val="Sraopastraipa"/>
        <w:numPr>
          <w:ilvl w:val="0"/>
          <w:numId w:val="1"/>
        </w:numPr>
        <w:tabs>
          <w:tab w:val="left" w:pos="426"/>
        </w:tabs>
        <w:ind w:left="0"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Darbuotojai, tvarkantys asmens duomenis, privalo pasirašyti konfidencialumo pasižadėjimą. </w:t>
      </w:r>
      <w:proofErr w:type="spellStart"/>
      <w:r w:rsidRPr="00693F4A">
        <w:rPr>
          <w:rFonts w:ascii="Times New Roman" w:hAnsi="Times New Roman" w:cs="Times New Roman"/>
          <w:color w:val="000000"/>
          <w:sz w:val="24"/>
          <w:szCs w:val="24"/>
        </w:rPr>
        <w:t>Pasirašytas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pasižadėjimas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saugomas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asmens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byloje</w:t>
      </w:r>
      <w:proofErr w:type="spellEnd"/>
      <w:r w:rsidRPr="00693F4A">
        <w:rPr>
          <w:rFonts w:ascii="Times New Roman" w:hAnsi="Times New Roman" w:cs="Times New Roman"/>
          <w:color w:val="000000"/>
          <w:sz w:val="24"/>
          <w:szCs w:val="24"/>
        </w:rPr>
        <w:t>.</w:t>
      </w:r>
    </w:p>
    <w:p w14:paraId="3E8B8023" w14:textId="77777777" w:rsidR="00693F4A" w:rsidRPr="00693F4A" w:rsidRDefault="00693F4A" w:rsidP="00066F2A">
      <w:pPr>
        <w:pStyle w:val="Sraopastraipa"/>
        <w:numPr>
          <w:ilvl w:val="0"/>
          <w:numId w:val="1"/>
        </w:numPr>
        <w:tabs>
          <w:tab w:val="left" w:pos="426"/>
        </w:tabs>
        <w:ind w:left="0"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lastRenderedPageBreak/>
        <w:t xml:space="preserve">Darbuotojai netenka teisės tvarkyti duomenų subjektų asmens duomenų, kai pasibaigia darbo santykiai su Duomenų valdytojo arba kai jiems </w:t>
      </w:r>
      <w:proofErr w:type="spellStart"/>
      <w:r w:rsidRPr="00693F4A">
        <w:rPr>
          <w:rFonts w:ascii="Times New Roman" w:hAnsi="Times New Roman" w:cs="Times New Roman"/>
          <w:color w:val="000000"/>
          <w:sz w:val="24"/>
          <w:szCs w:val="24"/>
        </w:rPr>
        <w:t>pavedama</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vykdyti</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su</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duomenų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tvarkymu</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nesusijusias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funkcijas</w:t>
      </w:r>
      <w:proofErr w:type="spellEnd"/>
      <w:r w:rsidRPr="00693F4A">
        <w:rPr>
          <w:rFonts w:ascii="Times New Roman" w:hAnsi="Times New Roman" w:cs="Times New Roman"/>
          <w:color w:val="000000"/>
          <w:sz w:val="24"/>
          <w:szCs w:val="24"/>
        </w:rPr>
        <w:t>.</w:t>
      </w:r>
    </w:p>
    <w:p w14:paraId="08BF847A" w14:textId="77777777" w:rsidR="00693F4A" w:rsidRPr="00693F4A" w:rsidRDefault="00693F4A" w:rsidP="001453BC">
      <w:pPr>
        <w:ind w:right="96"/>
        <w:jc w:val="center"/>
        <w:rPr>
          <w:rFonts w:cs="Times New Roman"/>
          <w:b/>
          <w:bCs/>
          <w:color w:val="000000"/>
          <w:szCs w:val="24"/>
        </w:rPr>
      </w:pPr>
      <w:r w:rsidRPr="00693F4A">
        <w:rPr>
          <w:rFonts w:cs="Times New Roman"/>
          <w:b/>
          <w:bCs/>
          <w:color w:val="000000"/>
          <w:szCs w:val="24"/>
        </w:rPr>
        <w:t>IX SKYRIUS</w:t>
      </w:r>
    </w:p>
    <w:p w14:paraId="3649F3EB" w14:textId="77777777" w:rsidR="00693F4A" w:rsidRPr="00693F4A" w:rsidRDefault="00693F4A" w:rsidP="001453BC">
      <w:pPr>
        <w:ind w:right="96"/>
        <w:jc w:val="center"/>
        <w:rPr>
          <w:rFonts w:cs="Times New Roman"/>
          <w:b/>
          <w:bCs/>
          <w:color w:val="000000"/>
          <w:szCs w:val="24"/>
        </w:rPr>
      </w:pPr>
      <w:r w:rsidRPr="00693F4A">
        <w:rPr>
          <w:rFonts w:cs="Times New Roman"/>
          <w:b/>
          <w:bCs/>
          <w:color w:val="000000"/>
          <w:szCs w:val="24"/>
        </w:rPr>
        <w:t>ASMENS DUOMENŲ TEIKIMAS TRETIESIEMS ASMENIMS</w:t>
      </w:r>
    </w:p>
    <w:p w14:paraId="4E1F4FAB" w14:textId="77777777" w:rsidR="00693F4A" w:rsidRPr="00693F4A" w:rsidRDefault="00693F4A" w:rsidP="00066F2A">
      <w:pPr>
        <w:tabs>
          <w:tab w:val="left" w:pos="284"/>
          <w:tab w:val="left" w:pos="426"/>
        </w:tabs>
        <w:ind w:right="96"/>
        <w:jc w:val="both"/>
        <w:rPr>
          <w:rFonts w:cs="Times New Roman"/>
          <w:color w:val="000000"/>
          <w:szCs w:val="24"/>
        </w:rPr>
      </w:pPr>
    </w:p>
    <w:p w14:paraId="22403009" w14:textId="77777777" w:rsidR="00693F4A" w:rsidRPr="00693F4A" w:rsidRDefault="00693F4A" w:rsidP="00066F2A">
      <w:pPr>
        <w:pStyle w:val="Sraopastraipa"/>
        <w:numPr>
          <w:ilvl w:val="0"/>
          <w:numId w:val="1"/>
        </w:numPr>
        <w:tabs>
          <w:tab w:val="left" w:pos="426"/>
        </w:tabs>
        <w:ind w:left="0"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Teisės aktų nustatytais atvejais ir tvarka Duomenų valdytojas teikia jo tvarkomus asmens duomenis valstybės registrų ir valstybės informacinių sistemų valdytojams ir (arba) tvarkytojams, valstybės ir savivaldybių institucijoms, įstaigoms, organizacijoms ir kitiems asmenims, kuriems asmens duomenis teikti Duomenų valdytoją įpareigoja įstatymai ar kiti teisės aktai. </w:t>
      </w:r>
    </w:p>
    <w:p w14:paraId="137F85BD" w14:textId="77777777" w:rsidR="00693F4A" w:rsidRPr="00693F4A" w:rsidRDefault="00693F4A" w:rsidP="00066F2A">
      <w:pPr>
        <w:pStyle w:val="Sraopastraipa"/>
        <w:numPr>
          <w:ilvl w:val="0"/>
          <w:numId w:val="1"/>
        </w:numPr>
        <w:tabs>
          <w:tab w:val="left" w:pos="426"/>
        </w:tabs>
        <w:ind w:left="0"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Asmens duomenys taip pat gali būti teikiami pagal Duomenų valdytojo ir duomenų gavėjo sudarytą asmens duomenų teikimo sutartį (daugkartinio teikimo atveju) </w:t>
      </w:r>
      <w:proofErr w:type="spellStart"/>
      <w:r w:rsidRPr="00693F4A">
        <w:rPr>
          <w:rFonts w:ascii="Times New Roman" w:hAnsi="Times New Roman" w:cs="Times New Roman"/>
          <w:color w:val="000000"/>
          <w:sz w:val="24"/>
          <w:szCs w:val="24"/>
        </w:rPr>
        <w:t>arba</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duomenų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gavėjo</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prašymą</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vienkartinio</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teikimo</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atveju</w:t>
      </w:r>
      <w:proofErr w:type="spellEnd"/>
      <w:r w:rsidRPr="00693F4A">
        <w:rPr>
          <w:rFonts w:ascii="Times New Roman" w:hAnsi="Times New Roman" w:cs="Times New Roman"/>
          <w:color w:val="000000"/>
          <w:sz w:val="24"/>
          <w:szCs w:val="24"/>
        </w:rPr>
        <w:t>).</w:t>
      </w:r>
    </w:p>
    <w:p w14:paraId="1E3A6D8B" w14:textId="77777777" w:rsidR="00693F4A" w:rsidRPr="00693F4A" w:rsidRDefault="00693F4A" w:rsidP="00066F2A">
      <w:pPr>
        <w:pStyle w:val="Sraopastraipa"/>
        <w:numPr>
          <w:ilvl w:val="0"/>
          <w:numId w:val="1"/>
        </w:numPr>
        <w:tabs>
          <w:tab w:val="left" w:pos="284"/>
          <w:tab w:val="left" w:pos="426"/>
        </w:tabs>
        <w:ind w:left="0"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Prašymus dėl asmens duomenų teikimo </w:t>
      </w:r>
      <w:proofErr w:type="spellStart"/>
      <w:r w:rsidRPr="00693F4A">
        <w:rPr>
          <w:rFonts w:ascii="Times New Roman" w:hAnsi="Times New Roman" w:cs="Times New Roman"/>
          <w:color w:val="000000"/>
          <w:sz w:val="24"/>
          <w:szCs w:val="24"/>
        </w:rPr>
        <w:t>nagrinėja</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Duomenų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valdytojo</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paskirtas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darbuotojas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kuris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privalo</w:t>
      </w:r>
      <w:proofErr w:type="spellEnd"/>
      <w:r w:rsidRPr="00693F4A">
        <w:rPr>
          <w:rFonts w:ascii="Times New Roman" w:hAnsi="Times New Roman" w:cs="Times New Roman"/>
          <w:color w:val="000000"/>
          <w:sz w:val="24"/>
          <w:szCs w:val="24"/>
        </w:rPr>
        <w:t>:</w:t>
      </w:r>
    </w:p>
    <w:p w14:paraId="428924B8" w14:textId="77777777" w:rsidR="00693F4A" w:rsidRPr="00693F4A" w:rsidRDefault="00693F4A" w:rsidP="00066F2A">
      <w:pPr>
        <w:pStyle w:val="Sraopastraipa"/>
        <w:numPr>
          <w:ilvl w:val="1"/>
          <w:numId w:val="1"/>
        </w:numPr>
        <w:tabs>
          <w:tab w:val="left" w:pos="1134"/>
        </w:tabs>
        <w:ind w:left="851" w:right="96" w:hanging="284"/>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patikrinti, ar prašymas </w:t>
      </w:r>
      <w:proofErr w:type="spellStart"/>
      <w:r w:rsidRPr="00693F4A">
        <w:rPr>
          <w:rFonts w:ascii="Times New Roman" w:hAnsi="Times New Roman" w:cs="Times New Roman"/>
          <w:color w:val="000000"/>
          <w:sz w:val="24"/>
          <w:szCs w:val="24"/>
        </w:rPr>
        <w:t>yra</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pasirašytas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ir</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nustatyta</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duomenų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gavėjo</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tapatybė</w:t>
      </w:r>
      <w:proofErr w:type="spellEnd"/>
      <w:r w:rsidRPr="00693F4A">
        <w:rPr>
          <w:rFonts w:ascii="Times New Roman" w:hAnsi="Times New Roman" w:cs="Times New Roman"/>
          <w:color w:val="000000"/>
          <w:sz w:val="24"/>
          <w:szCs w:val="24"/>
        </w:rPr>
        <w:t>;</w:t>
      </w:r>
    </w:p>
    <w:p w14:paraId="22527BAA" w14:textId="77777777" w:rsidR="00693F4A" w:rsidRPr="00693F4A" w:rsidRDefault="00693F4A" w:rsidP="00066F2A">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patikrinti, ar prašyme nurodytas asmens </w:t>
      </w:r>
      <w:proofErr w:type="spellStart"/>
      <w:r w:rsidRPr="00693F4A">
        <w:rPr>
          <w:rFonts w:ascii="Times New Roman" w:hAnsi="Times New Roman" w:cs="Times New Roman"/>
          <w:color w:val="000000"/>
          <w:sz w:val="24"/>
          <w:szCs w:val="24"/>
        </w:rPr>
        <w:t>duomenų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naudojimo</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tikslas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yra</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konkretus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ir</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teisėtas</w:t>
      </w:r>
      <w:proofErr w:type="spellEnd"/>
      <w:r w:rsidRPr="00693F4A">
        <w:rPr>
          <w:rFonts w:ascii="Times New Roman" w:hAnsi="Times New Roman" w:cs="Times New Roman"/>
          <w:color w:val="000000"/>
          <w:sz w:val="24"/>
          <w:szCs w:val="24"/>
        </w:rPr>
        <w:t>;</w:t>
      </w:r>
    </w:p>
    <w:p w14:paraId="515EF3E9" w14:textId="77777777" w:rsidR="00693F4A" w:rsidRPr="00693F4A" w:rsidRDefault="00693F4A" w:rsidP="00066F2A">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patikrinti, ar duomenų gavėjas pagrįstai remiasi prašyme nurodytu gavimo ir teikimo teisiniu pagrindu bei teisėta duomenų teikimo ir gavimo sąlyga, įtvirtinta Reglamento 6 straipsnio 1 </w:t>
      </w:r>
      <w:proofErr w:type="spellStart"/>
      <w:r w:rsidRPr="00693F4A">
        <w:rPr>
          <w:rFonts w:ascii="Times New Roman" w:hAnsi="Times New Roman" w:cs="Times New Roman"/>
          <w:color w:val="000000"/>
          <w:sz w:val="24"/>
          <w:szCs w:val="24"/>
        </w:rPr>
        <w:t>dalyje</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ir</w:t>
      </w:r>
      <w:proofErr w:type="spellEnd"/>
      <w:r w:rsidRPr="00693F4A">
        <w:rPr>
          <w:rFonts w:ascii="Times New Roman" w:hAnsi="Times New Roman" w:cs="Times New Roman"/>
          <w:color w:val="000000"/>
          <w:sz w:val="24"/>
          <w:szCs w:val="24"/>
        </w:rPr>
        <w:t>/</w:t>
      </w:r>
      <w:proofErr w:type="spellStart"/>
      <w:r w:rsidRPr="00693F4A">
        <w:rPr>
          <w:rFonts w:ascii="Times New Roman" w:hAnsi="Times New Roman" w:cs="Times New Roman"/>
          <w:color w:val="000000"/>
          <w:sz w:val="24"/>
          <w:szCs w:val="24"/>
        </w:rPr>
        <w:t>arba</w:t>
      </w:r>
      <w:proofErr w:type="spellEnd"/>
      <w:r w:rsidRPr="00693F4A">
        <w:rPr>
          <w:rFonts w:ascii="Times New Roman" w:hAnsi="Times New Roman" w:cs="Times New Roman"/>
          <w:color w:val="000000"/>
          <w:sz w:val="24"/>
          <w:szCs w:val="24"/>
        </w:rPr>
        <w:t xml:space="preserve"> 9 </w:t>
      </w:r>
      <w:proofErr w:type="spellStart"/>
      <w:r w:rsidRPr="00693F4A">
        <w:rPr>
          <w:rFonts w:ascii="Times New Roman" w:hAnsi="Times New Roman" w:cs="Times New Roman"/>
          <w:color w:val="000000"/>
          <w:sz w:val="24"/>
          <w:szCs w:val="24"/>
        </w:rPr>
        <w:t>straipsnio</w:t>
      </w:r>
      <w:proofErr w:type="spellEnd"/>
      <w:r w:rsidRPr="00693F4A">
        <w:rPr>
          <w:rFonts w:ascii="Times New Roman" w:hAnsi="Times New Roman" w:cs="Times New Roman"/>
          <w:color w:val="000000"/>
          <w:sz w:val="24"/>
          <w:szCs w:val="24"/>
        </w:rPr>
        <w:t xml:space="preserve"> 2 </w:t>
      </w:r>
      <w:proofErr w:type="spellStart"/>
      <w:r w:rsidRPr="00693F4A">
        <w:rPr>
          <w:rFonts w:ascii="Times New Roman" w:hAnsi="Times New Roman" w:cs="Times New Roman"/>
          <w:color w:val="000000"/>
          <w:sz w:val="24"/>
          <w:szCs w:val="24"/>
        </w:rPr>
        <w:t>dalyje</w:t>
      </w:r>
      <w:proofErr w:type="spellEnd"/>
      <w:r w:rsidRPr="00693F4A">
        <w:rPr>
          <w:rFonts w:ascii="Times New Roman" w:hAnsi="Times New Roman" w:cs="Times New Roman"/>
          <w:color w:val="000000"/>
          <w:sz w:val="24"/>
          <w:szCs w:val="24"/>
        </w:rPr>
        <w:t>;</w:t>
      </w:r>
    </w:p>
    <w:p w14:paraId="42C0129A" w14:textId="77777777" w:rsidR="00693F4A" w:rsidRPr="00693F4A" w:rsidRDefault="00693F4A" w:rsidP="00066F2A">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kai duomenis pateikti prašoma remiantis Reglamento 6 straipsnio 1 dalies e arba f punktais, įvertinti, ar gavėjo interesai tikrai yra </w:t>
      </w:r>
      <w:proofErr w:type="spellStart"/>
      <w:r w:rsidRPr="00693F4A">
        <w:rPr>
          <w:rFonts w:ascii="Times New Roman" w:hAnsi="Times New Roman" w:cs="Times New Roman"/>
          <w:color w:val="000000"/>
          <w:sz w:val="24"/>
          <w:szCs w:val="24"/>
        </w:rPr>
        <w:t>svarbesni</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už</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duomenų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subjekto</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teises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ir</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laisves</w:t>
      </w:r>
      <w:proofErr w:type="spellEnd"/>
      <w:r w:rsidRPr="00693F4A">
        <w:rPr>
          <w:rFonts w:ascii="Times New Roman" w:hAnsi="Times New Roman" w:cs="Times New Roman"/>
          <w:color w:val="000000"/>
          <w:sz w:val="24"/>
          <w:szCs w:val="24"/>
        </w:rPr>
        <w:t>;</w:t>
      </w:r>
    </w:p>
    <w:p w14:paraId="5D96796E" w14:textId="77777777" w:rsidR="00693F4A" w:rsidRPr="00693F4A" w:rsidRDefault="00693F4A" w:rsidP="00066F2A">
      <w:pPr>
        <w:pStyle w:val="Sraopastraipa"/>
        <w:numPr>
          <w:ilvl w:val="1"/>
          <w:numId w:val="1"/>
        </w:numPr>
        <w:tabs>
          <w:tab w:val="left" w:pos="1134"/>
        </w:tabs>
        <w:ind w:left="851" w:right="96" w:hanging="284"/>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įvertinti, ar prašomų pateikti duomenų apimtis nėra per didelė nurodytam tikslui pasiekti;</w:t>
      </w:r>
    </w:p>
    <w:p w14:paraId="70BD68D8" w14:textId="77777777" w:rsidR="00693F4A" w:rsidRPr="00693F4A" w:rsidRDefault="00693F4A" w:rsidP="00066F2A">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kai duomenis teikti prašoma vadovaujantis Reglamento 6 straipsnio 1 dalies e arba f punktais, privalo atlikti interesų pusiausvyros testą, kad patikrintų, ar prašyme pateiktos aplinkybės, kuriomis grindžiamas duomenų tvarkymas, tikrai yra viršesnės už duomenų subjekto teises ir laisves arba </w:t>
      </w:r>
      <w:proofErr w:type="spellStart"/>
      <w:r w:rsidRPr="00693F4A">
        <w:rPr>
          <w:rFonts w:ascii="Times New Roman" w:hAnsi="Times New Roman" w:cs="Times New Roman"/>
          <w:color w:val="000000"/>
          <w:sz w:val="24"/>
          <w:szCs w:val="24"/>
        </w:rPr>
        <w:t>būtinos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viešajam</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interesui</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arba</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valdžios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funkcijoms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įgyvendinti</w:t>
      </w:r>
      <w:proofErr w:type="spellEnd"/>
      <w:r w:rsidRPr="00693F4A">
        <w:rPr>
          <w:rFonts w:ascii="Times New Roman" w:hAnsi="Times New Roman" w:cs="Times New Roman"/>
          <w:color w:val="000000"/>
          <w:sz w:val="24"/>
          <w:szCs w:val="24"/>
        </w:rPr>
        <w:t>.</w:t>
      </w:r>
    </w:p>
    <w:p w14:paraId="2D6C1849" w14:textId="77777777" w:rsidR="00693F4A" w:rsidRPr="00693F4A" w:rsidRDefault="00693F4A" w:rsidP="00066F2A">
      <w:pPr>
        <w:pStyle w:val="Sraopastraipa"/>
        <w:numPr>
          <w:ilvl w:val="0"/>
          <w:numId w:val="1"/>
        </w:numPr>
        <w:tabs>
          <w:tab w:val="left" w:pos="426"/>
        </w:tabs>
        <w:ind w:left="0" w:right="96" w:firstLine="0"/>
        <w:jc w:val="both"/>
        <w:rPr>
          <w:rFonts w:ascii="Times New Roman" w:hAnsi="Times New Roman" w:cs="Times New Roman"/>
          <w:color w:val="000000"/>
          <w:sz w:val="24"/>
          <w:szCs w:val="24"/>
        </w:rPr>
      </w:pPr>
      <w:r w:rsidRPr="00693F4A">
        <w:rPr>
          <w:rFonts w:ascii="Times New Roman" w:hAnsi="Times New Roman" w:cs="Times New Roman"/>
          <w:sz w:val="24"/>
          <w:szCs w:val="24"/>
        </w:rPr>
        <w:t xml:space="preserve"> </w:t>
      </w:r>
      <w:r w:rsidRPr="00693F4A">
        <w:rPr>
          <w:rFonts w:ascii="Times New Roman" w:hAnsi="Times New Roman" w:cs="Times New Roman"/>
          <w:color w:val="000000"/>
          <w:sz w:val="24"/>
          <w:szCs w:val="24"/>
        </w:rPr>
        <w:t xml:space="preserve">Asmens duomenų teikimui valstybės ir savivaldybės institucijoms ir įstaigoms, kai šios institucijos ir įstaigos pagal konkretų paklausimą gauna asmens duomenis įstatymų nustatytoms kontrolės funkcijoms vykdyti, taikomos visos šiame skyriuje aptartos </w:t>
      </w:r>
      <w:proofErr w:type="spellStart"/>
      <w:r w:rsidRPr="00693F4A">
        <w:rPr>
          <w:rFonts w:ascii="Times New Roman" w:hAnsi="Times New Roman" w:cs="Times New Roman"/>
          <w:color w:val="000000"/>
          <w:sz w:val="24"/>
          <w:szCs w:val="24"/>
        </w:rPr>
        <w:t>duomenų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teikimo</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gavimo</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sąlygos</w:t>
      </w:r>
      <w:proofErr w:type="spellEnd"/>
      <w:r w:rsidRPr="00693F4A">
        <w:rPr>
          <w:rFonts w:ascii="Times New Roman" w:hAnsi="Times New Roman" w:cs="Times New Roman"/>
          <w:color w:val="000000"/>
          <w:sz w:val="24"/>
          <w:szCs w:val="24"/>
        </w:rPr>
        <w:t>.</w:t>
      </w:r>
    </w:p>
    <w:p w14:paraId="26EC7F10" w14:textId="77777777" w:rsidR="00693F4A" w:rsidRPr="00693F4A" w:rsidRDefault="00693F4A" w:rsidP="00066F2A">
      <w:pPr>
        <w:pStyle w:val="Sraopastraipa"/>
        <w:numPr>
          <w:ilvl w:val="0"/>
          <w:numId w:val="1"/>
        </w:numPr>
        <w:tabs>
          <w:tab w:val="left" w:pos="426"/>
        </w:tabs>
        <w:ind w:left="0"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Šiame skyriuje išdėstytos taisyklės taikomos, kai asmens duomenys yra perduodami Europos </w:t>
      </w:r>
      <w:proofErr w:type="spellStart"/>
      <w:r w:rsidRPr="00693F4A">
        <w:rPr>
          <w:rFonts w:ascii="Times New Roman" w:hAnsi="Times New Roman" w:cs="Times New Roman"/>
          <w:color w:val="000000"/>
          <w:sz w:val="24"/>
          <w:szCs w:val="24"/>
        </w:rPr>
        <w:t>ekonominės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erdvės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valstybėse</w:t>
      </w:r>
      <w:proofErr w:type="spellEnd"/>
      <w:r w:rsidRPr="00693F4A">
        <w:rPr>
          <w:rFonts w:ascii="Times New Roman" w:hAnsi="Times New Roman" w:cs="Times New Roman"/>
          <w:color w:val="000000"/>
          <w:sz w:val="24"/>
          <w:szCs w:val="24"/>
        </w:rPr>
        <w:t>.</w:t>
      </w:r>
    </w:p>
    <w:p w14:paraId="59D35AC8" w14:textId="77777777" w:rsidR="00693F4A" w:rsidRPr="00693F4A" w:rsidRDefault="00693F4A" w:rsidP="00066F2A">
      <w:pPr>
        <w:pStyle w:val="Sraopastraipa"/>
        <w:numPr>
          <w:ilvl w:val="0"/>
          <w:numId w:val="1"/>
        </w:numPr>
        <w:tabs>
          <w:tab w:val="left" w:pos="426"/>
        </w:tabs>
        <w:ind w:left="0" w:right="96" w:firstLine="0"/>
        <w:jc w:val="both"/>
        <w:rPr>
          <w:rFonts w:ascii="Times New Roman" w:hAnsi="Times New Roman" w:cs="Times New Roman"/>
          <w:color w:val="000000"/>
          <w:sz w:val="24"/>
          <w:szCs w:val="24"/>
        </w:rPr>
      </w:pPr>
      <w:r w:rsidRPr="00693F4A">
        <w:rPr>
          <w:rFonts w:ascii="Times New Roman" w:hAnsi="Times New Roman" w:cs="Times New Roman"/>
          <w:color w:val="000000"/>
          <w:sz w:val="24"/>
          <w:szCs w:val="24"/>
        </w:rPr>
        <w:t xml:space="preserve">Asmens duomenų perdavimą į trečiąją valstybę arba tarptautinę organizaciją nustato Bendrojo </w:t>
      </w:r>
      <w:proofErr w:type="spellStart"/>
      <w:r w:rsidRPr="00693F4A">
        <w:rPr>
          <w:rFonts w:ascii="Times New Roman" w:hAnsi="Times New Roman" w:cs="Times New Roman"/>
          <w:color w:val="000000"/>
          <w:sz w:val="24"/>
          <w:szCs w:val="24"/>
        </w:rPr>
        <w:t>duomenų</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apsaugos</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reglamento</w:t>
      </w:r>
      <w:proofErr w:type="spellEnd"/>
      <w:r w:rsidRPr="00693F4A">
        <w:rPr>
          <w:rFonts w:ascii="Times New Roman" w:hAnsi="Times New Roman" w:cs="Times New Roman"/>
          <w:color w:val="000000"/>
          <w:sz w:val="24"/>
          <w:szCs w:val="24"/>
        </w:rPr>
        <w:t xml:space="preserve"> </w:t>
      </w:r>
      <w:proofErr w:type="spellStart"/>
      <w:r w:rsidRPr="00693F4A">
        <w:rPr>
          <w:rFonts w:ascii="Times New Roman" w:hAnsi="Times New Roman" w:cs="Times New Roman"/>
          <w:color w:val="000000"/>
          <w:sz w:val="24"/>
          <w:szCs w:val="24"/>
        </w:rPr>
        <w:t>nuostatos</w:t>
      </w:r>
      <w:proofErr w:type="spellEnd"/>
      <w:r w:rsidRPr="00693F4A">
        <w:rPr>
          <w:rFonts w:ascii="Times New Roman" w:hAnsi="Times New Roman" w:cs="Times New Roman"/>
          <w:color w:val="000000"/>
          <w:sz w:val="24"/>
          <w:szCs w:val="24"/>
        </w:rPr>
        <w:t>.</w:t>
      </w:r>
    </w:p>
    <w:p w14:paraId="1C4E9FEC" w14:textId="77777777" w:rsidR="00693F4A" w:rsidRPr="00693F4A" w:rsidRDefault="00693F4A" w:rsidP="0094107D">
      <w:pPr>
        <w:pStyle w:val="Sraopastraipa"/>
        <w:autoSpaceDE w:val="0"/>
        <w:autoSpaceDN w:val="0"/>
        <w:adjustRightInd w:val="0"/>
        <w:spacing w:after="0" w:line="240" w:lineRule="auto"/>
        <w:ind w:left="0"/>
        <w:jc w:val="center"/>
        <w:rPr>
          <w:rFonts w:ascii="Times New Roman" w:hAnsi="Times New Roman" w:cs="Times New Roman"/>
          <w:b/>
          <w:bCs/>
          <w:color w:val="000000"/>
          <w:sz w:val="24"/>
          <w:szCs w:val="24"/>
        </w:rPr>
      </w:pPr>
    </w:p>
    <w:p w14:paraId="0F59DE7B" w14:textId="77777777" w:rsidR="00693F4A" w:rsidRPr="00693F4A" w:rsidRDefault="00693F4A" w:rsidP="0094107D">
      <w:pPr>
        <w:pStyle w:val="Sraopastraipa"/>
        <w:autoSpaceDE w:val="0"/>
        <w:autoSpaceDN w:val="0"/>
        <w:adjustRightInd w:val="0"/>
        <w:spacing w:after="0" w:line="240" w:lineRule="auto"/>
        <w:ind w:left="0"/>
        <w:jc w:val="center"/>
        <w:rPr>
          <w:rFonts w:ascii="Times New Roman" w:hAnsi="Times New Roman" w:cs="Times New Roman"/>
          <w:b/>
          <w:bCs/>
          <w:color w:val="000000"/>
          <w:sz w:val="24"/>
          <w:szCs w:val="24"/>
        </w:rPr>
      </w:pPr>
      <w:proofErr w:type="gramStart"/>
      <w:r w:rsidRPr="00693F4A">
        <w:rPr>
          <w:rFonts w:ascii="Times New Roman" w:hAnsi="Times New Roman" w:cs="Times New Roman"/>
          <w:b/>
          <w:bCs/>
          <w:color w:val="000000"/>
          <w:sz w:val="24"/>
          <w:szCs w:val="24"/>
        </w:rPr>
        <w:t>X  SKYRIUS</w:t>
      </w:r>
      <w:proofErr w:type="gramEnd"/>
    </w:p>
    <w:p w14:paraId="05B8BB93" w14:textId="77777777" w:rsidR="00693F4A" w:rsidRPr="00693F4A" w:rsidRDefault="00693F4A" w:rsidP="0094107D">
      <w:pPr>
        <w:keepNext/>
        <w:widowControl w:val="0"/>
        <w:shd w:val="clear" w:color="auto" w:fill="FFFFFF"/>
        <w:suppressAutoHyphens/>
        <w:jc w:val="center"/>
        <w:textAlignment w:val="baseline"/>
        <w:rPr>
          <w:rFonts w:cs="Times New Roman"/>
          <w:b/>
          <w:bCs/>
          <w:color w:val="000000"/>
          <w:szCs w:val="24"/>
        </w:rPr>
      </w:pPr>
      <w:r w:rsidRPr="00693F4A">
        <w:rPr>
          <w:rFonts w:cs="Times New Roman"/>
          <w:b/>
          <w:bCs/>
          <w:color w:val="000000"/>
          <w:szCs w:val="24"/>
        </w:rPr>
        <w:t>ASMENS DUOMENŲ SAUGUMO UŽTIKRINIMO PRIEMONĖS</w:t>
      </w:r>
    </w:p>
    <w:p w14:paraId="1B00B44C" w14:textId="77777777" w:rsidR="00693F4A" w:rsidRPr="00693F4A" w:rsidRDefault="00693F4A" w:rsidP="0094107D">
      <w:pPr>
        <w:keepNext/>
        <w:widowControl w:val="0"/>
        <w:shd w:val="clear" w:color="auto" w:fill="FFFFFF"/>
        <w:suppressAutoHyphens/>
        <w:jc w:val="center"/>
        <w:textAlignment w:val="baseline"/>
        <w:rPr>
          <w:rFonts w:cs="Times New Roman"/>
          <w:b/>
          <w:szCs w:val="24"/>
          <w:lang w:eastAsia="lt-LT"/>
        </w:rPr>
      </w:pPr>
    </w:p>
    <w:p w14:paraId="05117C70"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 xml:space="preserve">Siekiant apsaugoti asmens duomenis nuo atsitiktinio ar neteisėto sunaikinimo, pakeitimo, atskleidimo, nuo bet kokio kito neteisėto tvarkymo įgyvendinamos techninės, fizinės ir organizacinės </w:t>
      </w:r>
      <w:proofErr w:type="spellStart"/>
      <w:r w:rsidRPr="00693F4A">
        <w:rPr>
          <w:rFonts w:ascii="Times New Roman" w:hAnsi="Times New Roman" w:cs="Times New Roman"/>
          <w:sz w:val="24"/>
          <w:szCs w:val="24"/>
        </w:rPr>
        <w:t>asmens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saugumo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priemonės</w:t>
      </w:r>
      <w:proofErr w:type="spellEnd"/>
      <w:r w:rsidRPr="00693F4A">
        <w:rPr>
          <w:rFonts w:ascii="Times New Roman" w:hAnsi="Times New Roman" w:cs="Times New Roman"/>
          <w:sz w:val="24"/>
          <w:szCs w:val="24"/>
        </w:rPr>
        <w:t>.</w:t>
      </w:r>
    </w:p>
    <w:p w14:paraId="0ADF8A57"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lastRenderedPageBreak/>
        <w:t xml:space="preserve">Duomenų valdytojo veikloje užtikrinamas tinkamas techninės įrangos išdėstymas ir priežiūra, informacinių sistemų priežiūra, tinklo valdymas, naudojimosi internetu saugumo užtikrinimas ir kitos informacinių technologijų priemonės. Už šių priemonių </w:t>
      </w:r>
      <w:proofErr w:type="spellStart"/>
      <w:r w:rsidRPr="00693F4A">
        <w:rPr>
          <w:rFonts w:ascii="Times New Roman" w:hAnsi="Times New Roman" w:cs="Times New Roman"/>
          <w:sz w:val="24"/>
          <w:szCs w:val="24"/>
        </w:rPr>
        <w:t>įgyvendinimą</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ir</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priežiūrą</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atsako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vadovo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paskirtas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asmuo</w:t>
      </w:r>
      <w:proofErr w:type="spellEnd"/>
      <w:r w:rsidRPr="00693F4A">
        <w:rPr>
          <w:rFonts w:ascii="Times New Roman" w:hAnsi="Times New Roman" w:cs="Times New Roman"/>
          <w:sz w:val="24"/>
          <w:szCs w:val="24"/>
        </w:rPr>
        <w:t>.</w:t>
      </w:r>
    </w:p>
    <w:p w14:paraId="3CCAE12E"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 xml:space="preserve">Duomenų valdytojo veikloje užtikrinamas tinkamas darbo organizavimas ir kitos administracinės priemonės. Už priemonės </w:t>
      </w:r>
      <w:proofErr w:type="spellStart"/>
      <w:r w:rsidRPr="00693F4A">
        <w:rPr>
          <w:rFonts w:ascii="Times New Roman" w:hAnsi="Times New Roman" w:cs="Times New Roman"/>
          <w:sz w:val="24"/>
          <w:szCs w:val="24"/>
        </w:rPr>
        <w:t>įgyvendinimą</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ir</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priežiūrą</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atsako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vadovo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paskirtas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asmuo</w:t>
      </w:r>
      <w:proofErr w:type="spellEnd"/>
      <w:r w:rsidRPr="00693F4A">
        <w:rPr>
          <w:rFonts w:ascii="Times New Roman" w:hAnsi="Times New Roman" w:cs="Times New Roman"/>
          <w:sz w:val="24"/>
          <w:szCs w:val="24"/>
        </w:rPr>
        <w:t>.</w:t>
      </w:r>
    </w:p>
    <w:p w14:paraId="4E2D76AE"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Darbuotojai, kurie tvarko Duomenų subjekto duomenis, turi laikytis konfidencialumo principo ir laikyti paslaptyje bet kokią su Duomenų subjekto duomenimis susijusią informaciją, su kuria jie susipažino vykdydami pareigas. Ši pareiga išlieka galioti perėjus dirbti į kitas pareigas ar pasibaigus darbo ar sutartiniams santykiams. Šis reikalavimas įgyvendinamas darbuotojams pasirašant konfidencialumo įsipareigojimą.</w:t>
      </w:r>
    </w:p>
    <w:p w14:paraId="412ECA4D"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Siekiant apsaugoti asmens duomenis užtikrinama prieigos prie asmens duomenų apsauga, valdymas ir kontrolė.</w:t>
      </w:r>
    </w:p>
    <w:p w14:paraId="3B13C4B0"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Darbuotojai automatiniu būdu tvarkyti asmens duomenis gali tik po to, kai jiems suteikiama prieigos teisė prie atitinkamos informacinės sistemos. Prieiga prie asmens duomenų gali būti suteikta tik tam asmeniui, kuriam asmens duomenys yra reikalingi jo funkcijoms vykdyti.</w:t>
      </w:r>
    </w:p>
    <w:p w14:paraId="006D702E"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Darbuotojai su asmens duomenimis gali atlikti tik tuos veiksmus, kuriuos atlikti jiems yra suteikta teisė. Darbuotojai, vykdantys duomenų tvarkymo funkcijas, turi užkirsti kelią atsitiktiniam ir neteisėtam duomenų tvarkymui, turi saugoti dokumentus tinkamai ir saugiai (pvz., vengiant nereikalingų kopijų su Duomenų subjekto duomenimis kaupimo ir kt.). Dokumentų kopijos, kuriose nurodomi Duomenų subjekto duomenys, turi būti sunaikinamos tokiu būdu, kad šių dokumentų nebūtų galima atkurti ir atpažinti jų turinio.</w:t>
      </w:r>
    </w:p>
    <w:p w14:paraId="017538D5"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Darbuotojai, kurių kompiuteriuose saugomi Duomenų subjektų duomenys arba iš kurių kompiuterių galima pateikti į Duomenų valdytojo informacines sistemas, kuriose yra Duomenų subjektų duomenys, savo kompiuteriuose naudoja slaptažodžius, užtikrinant jų konfidencialumą, kurie yra unikalūs, pirmojo prisijungimo metu naudotojo privalomai keičiami. „</w:t>
      </w:r>
      <w:proofErr w:type="gramStart"/>
      <w:r w:rsidRPr="00693F4A">
        <w:rPr>
          <w:rFonts w:ascii="Times New Roman" w:hAnsi="Times New Roman" w:cs="Times New Roman"/>
          <w:sz w:val="24"/>
          <w:szCs w:val="24"/>
        </w:rPr>
        <w:t>Svečio“ (</w:t>
      </w:r>
      <w:proofErr w:type="gramEnd"/>
      <w:r w:rsidRPr="00693F4A">
        <w:rPr>
          <w:rFonts w:ascii="Times New Roman" w:hAnsi="Times New Roman" w:cs="Times New Roman"/>
          <w:sz w:val="24"/>
          <w:szCs w:val="24"/>
        </w:rPr>
        <w:t>angl. – „</w:t>
      </w:r>
      <w:proofErr w:type="gramStart"/>
      <w:r w:rsidRPr="00693F4A">
        <w:rPr>
          <w:rFonts w:ascii="Times New Roman" w:hAnsi="Times New Roman" w:cs="Times New Roman"/>
          <w:sz w:val="24"/>
          <w:szCs w:val="24"/>
        </w:rPr>
        <w:t>guest“</w:t>
      </w:r>
      <w:proofErr w:type="gramEnd"/>
      <w:r w:rsidRPr="00693F4A">
        <w:rPr>
          <w:rFonts w:ascii="Times New Roman" w:hAnsi="Times New Roman" w:cs="Times New Roman"/>
          <w:sz w:val="24"/>
          <w:szCs w:val="24"/>
        </w:rPr>
        <w:t>) tipo, t. y. neapsaugoti slaptažodžiais, vartotojai yra draudžiami (išskyrus, kai nėra atliekamos duomenų tvarkymo operacijos). Šiuose kompiuteriuose taip pat reikia naudoti ekrano užsklandą su slaptažodžiu.</w:t>
      </w:r>
    </w:p>
    <w:p w14:paraId="0911E5A0"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Darbuotojai slaptažodžiais turi naudotis asmeniškai ir neatskleisti jų tretiesiems asmenims.</w:t>
      </w:r>
    </w:p>
    <w:p w14:paraId="0EA2EA7A"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proofErr w:type="spellStart"/>
      <w:r w:rsidRPr="00693F4A">
        <w:rPr>
          <w:rFonts w:ascii="Times New Roman" w:hAnsi="Times New Roman" w:cs="Times New Roman"/>
          <w:sz w:val="24"/>
          <w:szCs w:val="24"/>
        </w:rPr>
        <w:t>Darbuotojų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kompiuteriai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kuriuose</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saugomos</w:t>
      </w:r>
      <w:proofErr w:type="spellEnd"/>
      <w:r w:rsidRPr="00693F4A">
        <w:rPr>
          <w:rFonts w:ascii="Times New Roman" w:hAnsi="Times New Roman" w:cs="Times New Roman"/>
          <w:sz w:val="24"/>
          <w:szCs w:val="24"/>
        </w:rPr>
        <w:t xml:space="preserve"> rinkmenos su Duomenų subjektų duomenimis, negali būti laisvai prieinami iš kitų tinklo kompiuterių. </w:t>
      </w:r>
    </w:p>
    <w:p w14:paraId="1B0A1021"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Nesant būtinybės rinkmenos su Duomenų subjekto duomenimis neturi būti dauginamos skaitmeniniu būdu, t. y. kuriamos rinkmenų kopijos vietiniuose kompiuterių diskuose, nešiojamose laikmenose, nuotolinėse rinkmenų talpyklose ir kt.</w:t>
      </w:r>
    </w:p>
    <w:p w14:paraId="6C197922"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Jei asmens duomenys tvarkomi vidiniame kompiuteriniame tinkle, užtikrinama asmens duomenų apsauga nuo neteisėto prisijungimo elektroninių ryšių priemonėmis naudojant ugniasienę.</w:t>
      </w:r>
    </w:p>
    <w:p w14:paraId="28490191"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Siekiant apsaugoti asmens duomenis taikomos fizinės asmens duomenų saugumo priemonės:</w:t>
      </w:r>
    </w:p>
    <w:p w14:paraId="13CDE707" w14:textId="77777777" w:rsidR="00693F4A" w:rsidRPr="00693F4A" w:rsidRDefault="00693F4A" w:rsidP="00066F2A">
      <w:pPr>
        <w:pStyle w:val="Sraopastraipa"/>
        <w:numPr>
          <w:ilvl w:val="1"/>
          <w:numId w:val="1"/>
        </w:numPr>
        <w:tabs>
          <w:tab w:val="left" w:pos="993"/>
          <w:tab w:val="left" w:pos="1134"/>
        </w:tabs>
        <w:ind w:left="851" w:hanging="284"/>
        <w:jc w:val="both"/>
        <w:rPr>
          <w:rFonts w:ascii="Times New Roman" w:hAnsi="Times New Roman" w:cs="Times New Roman"/>
          <w:sz w:val="24"/>
          <w:szCs w:val="24"/>
        </w:rPr>
      </w:pPr>
      <w:proofErr w:type="spellStart"/>
      <w:r w:rsidRPr="00693F4A">
        <w:rPr>
          <w:rFonts w:ascii="Times New Roman" w:hAnsi="Times New Roman" w:cs="Times New Roman"/>
          <w:sz w:val="24"/>
          <w:szCs w:val="24"/>
        </w:rPr>
        <w:t>Patalpos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kuriose</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saugomi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kompiuteriai</w:t>
      </w:r>
      <w:proofErr w:type="spellEnd"/>
      <w:r w:rsidRPr="00693F4A">
        <w:rPr>
          <w:rFonts w:ascii="Times New Roman" w:hAnsi="Times New Roman" w:cs="Times New Roman"/>
          <w:sz w:val="24"/>
          <w:szCs w:val="24"/>
        </w:rPr>
        <w:t xml:space="preserve">, dokumentai su asmens duomenimis, yra rakinamos, pašaliniai asmenys be Duomenų valdytojo </w:t>
      </w:r>
      <w:proofErr w:type="spellStart"/>
      <w:r w:rsidRPr="00693F4A">
        <w:rPr>
          <w:rFonts w:ascii="Times New Roman" w:hAnsi="Times New Roman" w:cs="Times New Roman"/>
          <w:sz w:val="24"/>
          <w:szCs w:val="24"/>
        </w:rPr>
        <w:t>darbuotojų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priežiūros</w:t>
      </w:r>
      <w:proofErr w:type="spellEnd"/>
      <w:r w:rsidRPr="00693F4A">
        <w:rPr>
          <w:rFonts w:ascii="Times New Roman" w:hAnsi="Times New Roman" w:cs="Times New Roman"/>
          <w:sz w:val="24"/>
          <w:szCs w:val="24"/>
        </w:rPr>
        <w:t xml:space="preserve"> į </w:t>
      </w:r>
      <w:proofErr w:type="spellStart"/>
      <w:r w:rsidRPr="00693F4A">
        <w:rPr>
          <w:rFonts w:ascii="Times New Roman" w:hAnsi="Times New Roman" w:cs="Times New Roman"/>
          <w:sz w:val="24"/>
          <w:szCs w:val="24"/>
        </w:rPr>
        <w:t>jas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patekti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negali</w:t>
      </w:r>
      <w:proofErr w:type="spellEnd"/>
      <w:r w:rsidRPr="00693F4A">
        <w:rPr>
          <w:rFonts w:ascii="Times New Roman" w:hAnsi="Times New Roman" w:cs="Times New Roman"/>
          <w:sz w:val="24"/>
          <w:szCs w:val="24"/>
        </w:rPr>
        <w:t>;</w:t>
      </w:r>
    </w:p>
    <w:p w14:paraId="5D24B8BB" w14:textId="77777777" w:rsidR="00693F4A" w:rsidRPr="00693F4A" w:rsidRDefault="00693F4A" w:rsidP="00066F2A">
      <w:pPr>
        <w:pStyle w:val="Sraopastraipa"/>
        <w:numPr>
          <w:ilvl w:val="1"/>
          <w:numId w:val="1"/>
        </w:numPr>
        <w:tabs>
          <w:tab w:val="left" w:pos="993"/>
          <w:tab w:val="left" w:pos="1134"/>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 xml:space="preserve">Asmens duomenys (dokumentai, kuriuose yra asmens duomenys, ar jų kopijos) saugomi tam skirtose patalpose, rakinamose spintose, seifuose ar pan. Asmens duomenys (dokumentai, </w:t>
      </w:r>
      <w:r w:rsidRPr="00693F4A">
        <w:rPr>
          <w:rFonts w:ascii="Times New Roman" w:hAnsi="Times New Roman" w:cs="Times New Roman"/>
          <w:sz w:val="24"/>
          <w:szCs w:val="24"/>
        </w:rPr>
        <w:lastRenderedPageBreak/>
        <w:t>kuriuose yra asmens duomenys, ar jų kopijos) negali būti laikomi visiems prieinamoje matomoje vietoje, kur neturintys teisės asmenys nekliudomai galėtų su jais susipažinti;</w:t>
      </w:r>
    </w:p>
    <w:p w14:paraId="64CFB8D2" w14:textId="77777777" w:rsidR="00693F4A" w:rsidRPr="00693F4A" w:rsidRDefault="00693F4A" w:rsidP="00066F2A">
      <w:pPr>
        <w:pStyle w:val="Sraopastraipa"/>
        <w:numPr>
          <w:ilvl w:val="1"/>
          <w:numId w:val="1"/>
        </w:numPr>
        <w:tabs>
          <w:tab w:val="left" w:pos="993"/>
          <w:tab w:val="left" w:pos="1134"/>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Darbuotojai privalo taip organizuoti savo darbą, kad atsitiktiniai asmenys neturėtų galimybės sužinoti tvarkomus asmens duomenis (pavyzdžiui, nepalikti be priežiūros dokumentų ar kompiuterio su tvarkomais asmens duomenimis, dokumentus ar kompiuterį su tvarkomais asmens duomenimis laikyti taip, kad jų ar jų fragmentų negalėtų perskaityti atsitiktiniai asmenys).</w:t>
      </w:r>
    </w:p>
    <w:p w14:paraId="0FF236CB"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proofErr w:type="spellStart"/>
      <w:r w:rsidRPr="00693F4A">
        <w:rPr>
          <w:rFonts w:ascii="Times New Roman" w:hAnsi="Times New Roman" w:cs="Times New Roman"/>
          <w:sz w:val="24"/>
          <w:szCs w:val="24"/>
        </w:rPr>
        <w:t>Siekiant</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apsaugoti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asmens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duomenis</w:t>
      </w:r>
      <w:proofErr w:type="spellEnd"/>
      <w:r w:rsidRPr="00693F4A">
        <w:rPr>
          <w:rFonts w:ascii="Times New Roman" w:hAnsi="Times New Roman" w:cs="Times New Roman"/>
          <w:sz w:val="24"/>
          <w:szCs w:val="24"/>
        </w:rPr>
        <w:t xml:space="preserve"> vykdoma kompiuterinės </w:t>
      </w:r>
      <w:proofErr w:type="spellStart"/>
      <w:r w:rsidRPr="00693F4A">
        <w:rPr>
          <w:rFonts w:ascii="Times New Roman" w:hAnsi="Times New Roman" w:cs="Times New Roman"/>
          <w:sz w:val="24"/>
          <w:szCs w:val="24"/>
        </w:rPr>
        <w:t>ir</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programinės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įrangos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priežiūra</w:t>
      </w:r>
      <w:proofErr w:type="spellEnd"/>
      <w:r w:rsidRPr="00693F4A">
        <w:rPr>
          <w:rFonts w:ascii="Times New Roman" w:hAnsi="Times New Roman" w:cs="Times New Roman"/>
          <w:sz w:val="24"/>
          <w:szCs w:val="24"/>
        </w:rPr>
        <w:t>:</w:t>
      </w:r>
    </w:p>
    <w:p w14:paraId="5A2CCFCE" w14:textId="77777777" w:rsidR="00693F4A" w:rsidRPr="00693F4A" w:rsidRDefault="00693F4A" w:rsidP="00066F2A">
      <w:pPr>
        <w:pStyle w:val="Sraopastraipa"/>
        <w:numPr>
          <w:ilvl w:val="1"/>
          <w:numId w:val="1"/>
        </w:numPr>
        <w:tabs>
          <w:tab w:val="left" w:pos="1134"/>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 xml:space="preserve">Užtikrinama kompiuterinės įrangos apsauga nuo kenksmingos </w:t>
      </w:r>
      <w:proofErr w:type="spellStart"/>
      <w:r w:rsidRPr="00693F4A">
        <w:rPr>
          <w:rFonts w:ascii="Times New Roman" w:hAnsi="Times New Roman" w:cs="Times New Roman"/>
          <w:sz w:val="24"/>
          <w:szCs w:val="24"/>
        </w:rPr>
        <w:t>programinės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įrangos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įdiegiamos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ir</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atnaujinamos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antivirusinės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programos</w:t>
      </w:r>
      <w:proofErr w:type="spellEnd"/>
      <w:r w:rsidRPr="00693F4A">
        <w:rPr>
          <w:rFonts w:ascii="Times New Roman" w:hAnsi="Times New Roman" w:cs="Times New Roman"/>
          <w:sz w:val="24"/>
          <w:szCs w:val="24"/>
        </w:rPr>
        <w:t>);</w:t>
      </w:r>
    </w:p>
    <w:p w14:paraId="042CE54F" w14:textId="77777777" w:rsidR="00693F4A" w:rsidRPr="00693F4A" w:rsidRDefault="00693F4A" w:rsidP="00066F2A">
      <w:pPr>
        <w:pStyle w:val="Sraopastraipa"/>
        <w:numPr>
          <w:ilvl w:val="1"/>
          <w:numId w:val="1"/>
        </w:numPr>
        <w:tabs>
          <w:tab w:val="left" w:pos="1134"/>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Užtikrinama, kad informacinių sistemų testavimas nebūtų vykdomas su realiais asmens duomenimis.</w:t>
      </w:r>
    </w:p>
    <w:p w14:paraId="4965C883"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 xml:space="preserve">Kai </w:t>
      </w:r>
      <w:proofErr w:type="spellStart"/>
      <w:r w:rsidRPr="00693F4A">
        <w:rPr>
          <w:rFonts w:ascii="Times New Roman" w:hAnsi="Times New Roman" w:cs="Times New Roman"/>
          <w:sz w:val="24"/>
          <w:szCs w:val="24"/>
        </w:rPr>
        <w:t>sueina</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atitinkamų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asmens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saugojimo terminai arba Duomenų valdytojo nuožiūra saugomi duomenys / informacija tampa nebereikalinga jo veikloje, tokie duomenys / informacija ištrinama, visos jos kopijos sunaikinamos, o su atitinkamos informacijos / duomenų tvarkymu susiję darbuotojai atitinkamai informuojami apie jų pareigą ištrinti / sunaikinti duomenis, kurių jiems </w:t>
      </w:r>
      <w:proofErr w:type="spellStart"/>
      <w:r w:rsidRPr="00693F4A">
        <w:rPr>
          <w:rFonts w:ascii="Times New Roman" w:hAnsi="Times New Roman" w:cs="Times New Roman"/>
          <w:sz w:val="24"/>
          <w:szCs w:val="24"/>
        </w:rPr>
        <w:t>nebereikia</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darbinių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funkcijų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vykdymui</w:t>
      </w:r>
      <w:proofErr w:type="spellEnd"/>
      <w:r w:rsidRPr="00693F4A">
        <w:rPr>
          <w:rFonts w:ascii="Times New Roman" w:hAnsi="Times New Roman" w:cs="Times New Roman"/>
          <w:sz w:val="24"/>
          <w:szCs w:val="24"/>
        </w:rPr>
        <w:t>.</w:t>
      </w:r>
    </w:p>
    <w:p w14:paraId="60CA27FF" w14:textId="77777777" w:rsidR="00693F4A" w:rsidRPr="00693F4A" w:rsidRDefault="00693F4A" w:rsidP="0094107D">
      <w:pPr>
        <w:jc w:val="center"/>
        <w:rPr>
          <w:rFonts w:cs="Times New Roman"/>
          <w:szCs w:val="24"/>
        </w:rPr>
      </w:pPr>
    </w:p>
    <w:p w14:paraId="466D5CBE" w14:textId="77777777" w:rsidR="00693F4A" w:rsidRPr="00693F4A" w:rsidRDefault="00693F4A" w:rsidP="0094107D">
      <w:pPr>
        <w:spacing w:line="276" w:lineRule="auto"/>
        <w:jc w:val="center"/>
        <w:rPr>
          <w:rFonts w:cs="Times New Roman"/>
          <w:b/>
          <w:bCs/>
          <w:szCs w:val="24"/>
        </w:rPr>
      </w:pPr>
      <w:r w:rsidRPr="00693F4A">
        <w:rPr>
          <w:rFonts w:cs="Times New Roman"/>
          <w:b/>
          <w:bCs/>
          <w:szCs w:val="24"/>
        </w:rPr>
        <w:t xml:space="preserve">XI SKYRIUS </w:t>
      </w:r>
    </w:p>
    <w:p w14:paraId="6C8BCF92" w14:textId="77777777" w:rsidR="00693F4A" w:rsidRPr="00693F4A" w:rsidRDefault="00693F4A" w:rsidP="0094107D">
      <w:pPr>
        <w:spacing w:line="276" w:lineRule="auto"/>
        <w:jc w:val="center"/>
        <w:rPr>
          <w:rFonts w:cs="Times New Roman"/>
          <w:b/>
          <w:bCs/>
          <w:szCs w:val="24"/>
        </w:rPr>
      </w:pPr>
      <w:r w:rsidRPr="00693F4A">
        <w:rPr>
          <w:rFonts w:cs="Times New Roman"/>
          <w:b/>
          <w:bCs/>
          <w:szCs w:val="24"/>
        </w:rPr>
        <w:t>ASMENS DUOMENŲ SUBJEKTO TEISĖS</w:t>
      </w:r>
    </w:p>
    <w:p w14:paraId="4AA6F91E" w14:textId="77777777" w:rsidR="00693F4A" w:rsidRPr="00693F4A" w:rsidRDefault="00693F4A" w:rsidP="0094107D">
      <w:pPr>
        <w:jc w:val="center"/>
        <w:rPr>
          <w:rFonts w:cs="Times New Roman"/>
          <w:szCs w:val="24"/>
        </w:rPr>
      </w:pPr>
    </w:p>
    <w:p w14:paraId="02AFCF17"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 xml:space="preserve">Duomenų subjektas, kurio duomenys tvarkomi Duomenų valdytojo </w:t>
      </w:r>
      <w:proofErr w:type="spellStart"/>
      <w:r w:rsidRPr="00693F4A">
        <w:rPr>
          <w:rFonts w:ascii="Times New Roman" w:hAnsi="Times New Roman" w:cs="Times New Roman"/>
          <w:sz w:val="24"/>
          <w:szCs w:val="24"/>
        </w:rPr>
        <w:t>veikloje</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turi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šias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teises</w:t>
      </w:r>
      <w:proofErr w:type="spellEnd"/>
      <w:r w:rsidRPr="00693F4A">
        <w:rPr>
          <w:rFonts w:ascii="Times New Roman" w:hAnsi="Times New Roman" w:cs="Times New Roman"/>
          <w:sz w:val="24"/>
          <w:szCs w:val="24"/>
        </w:rPr>
        <w:t>:</w:t>
      </w:r>
    </w:p>
    <w:p w14:paraId="2DA85B01" w14:textId="77777777" w:rsidR="00693F4A" w:rsidRPr="00693F4A" w:rsidRDefault="00693F4A" w:rsidP="00066F2A">
      <w:pPr>
        <w:pStyle w:val="Sraopastraipa"/>
        <w:numPr>
          <w:ilvl w:val="1"/>
          <w:numId w:val="1"/>
        </w:numPr>
        <w:tabs>
          <w:tab w:val="left" w:pos="1134"/>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 xml:space="preserve">žinoti (būti </w:t>
      </w:r>
      <w:proofErr w:type="spellStart"/>
      <w:r w:rsidRPr="00693F4A">
        <w:rPr>
          <w:rFonts w:ascii="Times New Roman" w:hAnsi="Times New Roman" w:cs="Times New Roman"/>
          <w:sz w:val="24"/>
          <w:szCs w:val="24"/>
        </w:rPr>
        <w:t>informuotas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apie</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savo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tvarkymą</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teisė</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žinoti</w:t>
      </w:r>
      <w:proofErr w:type="spellEnd"/>
      <w:r w:rsidRPr="00693F4A">
        <w:rPr>
          <w:rFonts w:ascii="Times New Roman" w:hAnsi="Times New Roman" w:cs="Times New Roman"/>
          <w:sz w:val="24"/>
          <w:szCs w:val="24"/>
        </w:rPr>
        <w:t>);</w:t>
      </w:r>
    </w:p>
    <w:p w14:paraId="2EB8114E" w14:textId="77777777" w:rsidR="00693F4A" w:rsidRPr="00693F4A" w:rsidRDefault="00693F4A" w:rsidP="00066F2A">
      <w:pPr>
        <w:pStyle w:val="Sraopastraipa"/>
        <w:numPr>
          <w:ilvl w:val="1"/>
          <w:numId w:val="1"/>
        </w:numPr>
        <w:tabs>
          <w:tab w:val="left" w:pos="1134"/>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susipažinti su savo duomenimis ir kaip jie yra tvarkomi (teisė susipažinti);</w:t>
      </w:r>
    </w:p>
    <w:p w14:paraId="667CA2F1" w14:textId="77777777" w:rsidR="00693F4A" w:rsidRPr="00693F4A" w:rsidRDefault="00693F4A" w:rsidP="00066F2A">
      <w:pPr>
        <w:pStyle w:val="Sraopastraipa"/>
        <w:numPr>
          <w:ilvl w:val="1"/>
          <w:numId w:val="1"/>
        </w:numPr>
        <w:tabs>
          <w:tab w:val="left" w:pos="1134"/>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reikalauti ištaisyti arba, atsižvelgiant į asmens duomenų tvarkymo tikslus, papildyti asmens neišsamius asmens duomenis (teisė ištaisyti);</w:t>
      </w:r>
    </w:p>
    <w:p w14:paraId="5683EDF0" w14:textId="77777777" w:rsidR="00693F4A" w:rsidRPr="00693F4A" w:rsidRDefault="00693F4A" w:rsidP="00066F2A">
      <w:pPr>
        <w:pStyle w:val="Sraopastraipa"/>
        <w:numPr>
          <w:ilvl w:val="1"/>
          <w:numId w:val="1"/>
        </w:numPr>
        <w:tabs>
          <w:tab w:val="left" w:pos="1134"/>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 xml:space="preserve">savo duomenis sunaikinti arba sustabdyti savo duomenų tvarkymo veiksmus (išskyrus saugojimą) (teisė sunaikinti ir teisė „būti </w:t>
      </w:r>
      <w:proofErr w:type="gramStart"/>
      <w:r w:rsidRPr="00693F4A">
        <w:rPr>
          <w:rFonts w:ascii="Times New Roman" w:hAnsi="Times New Roman" w:cs="Times New Roman"/>
          <w:sz w:val="24"/>
          <w:szCs w:val="24"/>
        </w:rPr>
        <w:t>pamirštam“</w:t>
      </w:r>
      <w:proofErr w:type="gramEnd"/>
      <w:r w:rsidRPr="00693F4A">
        <w:rPr>
          <w:rFonts w:ascii="Times New Roman" w:hAnsi="Times New Roman" w:cs="Times New Roman"/>
          <w:sz w:val="24"/>
          <w:szCs w:val="24"/>
        </w:rPr>
        <w:t>);</w:t>
      </w:r>
    </w:p>
    <w:p w14:paraId="1E4BE9BB" w14:textId="77777777" w:rsidR="00693F4A" w:rsidRPr="00693F4A" w:rsidRDefault="00693F4A" w:rsidP="00066F2A">
      <w:pPr>
        <w:pStyle w:val="Sraopastraipa"/>
        <w:numPr>
          <w:ilvl w:val="1"/>
          <w:numId w:val="1"/>
        </w:numPr>
        <w:tabs>
          <w:tab w:val="left" w:pos="1134"/>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 xml:space="preserve">turi teisę reikalauti, kad asmens Duomenų valdytojas apribotų asmens </w:t>
      </w:r>
      <w:proofErr w:type="gramStart"/>
      <w:r w:rsidRPr="00693F4A">
        <w:rPr>
          <w:rFonts w:ascii="Times New Roman" w:hAnsi="Times New Roman" w:cs="Times New Roman"/>
          <w:sz w:val="24"/>
          <w:szCs w:val="24"/>
        </w:rPr>
        <w:t>duomenų  tvarkymą</w:t>
      </w:r>
      <w:proofErr w:type="gramEnd"/>
      <w:r w:rsidRPr="00693F4A">
        <w:rPr>
          <w:rFonts w:ascii="Times New Roman" w:hAnsi="Times New Roman" w:cs="Times New Roman"/>
          <w:sz w:val="24"/>
          <w:szCs w:val="24"/>
        </w:rPr>
        <w:t xml:space="preserve"> esant vienai iš teisėtų priežasčių (teisė apriboti);</w:t>
      </w:r>
    </w:p>
    <w:p w14:paraId="615260BB" w14:textId="77777777" w:rsidR="00693F4A" w:rsidRPr="00693F4A" w:rsidRDefault="00693F4A" w:rsidP="00066F2A">
      <w:pPr>
        <w:pStyle w:val="Sraopastraipa"/>
        <w:numPr>
          <w:ilvl w:val="1"/>
          <w:numId w:val="1"/>
        </w:numPr>
        <w:tabs>
          <w:tab w:val="left" w:pos="1134"/>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teisę į duomenų perkėlimą (teisė perkelti);</w:t>
      </w:r>
    </w:p>
    <w:p w14:paraId="3055CFCF" w14:textId="77777777" w:rsidR="00693F4A" w:rsidRPr="00693F4A" w:rsidRDefault="00693F4A" w:rsidP="00066F2A">
      <w:pPr>
        <w:pStyle w:val="Sraopastraipa"/>
        <w:numPr>
          <w:ilvl w:val="1"/>
          <w:numId w:val="1"/>
        </w:numPr>
        <w:tabs>
          <w:tab w:val="left" w:pos="1134"/>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nesutikti, kad būtų tvarkomi asmens duomenys, kai šie duomenys tvarkomi ar ketinami tvarkyti tiesioginės rinkodaros tikslais, įskaitant profiliavimą, kiek jis susijęs su tokia tiesiogine rinkodara;</w:t>
      </w:r>
    </w:p>
    <w:p w14:paraId="671204EC" w14:textId="77777777" w:rsidR="00693F4A" w:rsidRPr="00693F4A" w:rsidRDefault="00693F4A" w:rsidP="00066F2A">
      <w:pPr>
        <w:pStyle w:val="Sraopastraipa"/>
        <w:numPr>
          <w:ilvl w:val="1"/>
          <w:numId w:val="1"/>
        </w:numPr>
        <w:tabs>
          <w:tab w:val="left" w:pos="1134"/>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pateikti skundą Valstybinei duomenų apsaugos inspekcija;</w:t>
      </w:r>
    </w:p>
    <w:p w14:paraId="3953D1F0" w14:textId="77777777" w:rsidR="00693F4A" w:rsidRPr="00693F4A" w:rsidRDefault="00693F4A" w:rsidP="00066F2A">
      <w:pPr>
        <w:pStyle w:val="Sraopastraipa"/>
        <w:numPr>
          <w:ilvl w:val="1"/>
          <w:numId w:val="1"/>
        </w:numPr>
        <w:tabs>
          <w:tab w:val="left" w:pos="1134"/>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kreiptis į duomenų apsaugos pareigūną visais klausimais, susijusiais jų asmeninių duomenų tvarkymu ir naudojimusi savo teisėmis pagal teisės aktus.</w:t>
      </w:r>
    </w:p>
    <w:p w14:paraId="5FA9B5DC"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valdytojas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esant</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subjekto prašymui įgyvendinti teisę susipažinti su savo asmens duomenimis pagal Reglamento 16 </w:t>
      </w:r>
      <w:proofErr w:type="spellStart"/>
      <w:r w:rsidRPr="00693F4A">
        <w:rPr>
          <w:rFonts w:ascii="Times New Roman" w:hAnsi="Times New Roman" w:cs="Times New Roman"/>
          <w:sz w:val="24"/>
          <w:szCs w:val="24"/>
        </w:rPr>
        <w:t>straipsnį</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turi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pateikti</w:t>
      </w:r>
      <w:proofErr w:type="spellEnd"/>
      <w:r w:rsidRPr="00693F4A">
        <w:rPr>
          <w:rFonts w:ascii="Times New Roman" w:hAnsi="Times New Roman" w:cs="Times New Roman"/>
          <w:sz w:val="24"/>
          <w:szCs w:val="24"/>
        </w:rPr>
        <w:t>:</w:t>
      </w:r>
    </w:p>
    <w:p w14:paraId="0CB29251" w14:textId="77777777" w:rsidR="00693F4A" w:rsidRPr="00693F4A" w:rsidRDefault="00693F4A" w:rsidP="00066F2A">
      <w:pPr>
        <w:pStyle w:val="Sraopastraipa"/>
        <w:numPr>
          <w:ilvl w:val="1"/>
          <w:numId w:val="1"/>
        </w:numPr>
        <w:tabs>
          <w:tab w:val="left" w:pos="1134"/>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 xml:space="preserve">informaciją, ar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subjekto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asmens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duomenys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tvarkomi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ar</w:t>
      </w:r>
      <w:proofErr w:type="spellEnd"/>
      <w:r w:rsidRPr="00693F4A">
        <w:rPr>
          <w:rFonts w:ascii="Times New Roman" w:hAnsi="Times New Roman" w:cs="Times New Roman"/>
          <w:sz w:val="24"/>
          <w:szCs w:val="24"/>
        </w:rPr>
        <w:t xml:space="preserve"> ne;</w:t>
      </w:r>
    </w:p>
    <w:p w14:paraId="39A3D54A" w14:textId="77777777" w:rsidR="00693F4A" w:rsidRPr="00693F4A" w:rsidRDefault="00693F4A" w:rsidP="00066F2A">
      <w:pPr>
        <w:pStyle w:val="Sraopastraipa"/>
        <w:numPr>
          <w:ilvl w:val="1"/>
          <w:numId w:val="1"/>
        </w:numPr>
        <w:tabs>
          <w:tab w:val="left" w:pos="1134"/>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jeigu Duomenų subjekto asmens duomenys tvarkomi, su asmens duomenų tvarkymu susijusią informaciją, numatytą Reglamento 15 straipsnio 1 ir 2 dalyse;</w:t>
      </w:r>
    </w:p>
    <w:p w14:paraId="5D3A43A2" w14:textId="77777777" w:rsidR="00693F4A" w:rsidRPr="00693F4A" w:rsidRDefault="00693F4A" w:rsidP="00066F2A">
      <w:pPr>
        <w:pStyle w:val="Sraopastraipa"/>
        <w:numPr>
          <w:ilvl w:val="1"/>
          <w:numId w:val="1"/>
        </w:numPr>
        <w:tabs>
          <w:tab w:val="left" w:pos="1134"/>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lastRenderedPageBreak/>
        <w:t>tvarkomų asmens duomenų kopiją.</w:t>
      </w:r>
    </w:p>
    <w:p w14:paraId="1F419032"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subjektas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vadovaudamasis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Reglamento</w:t>
      </w:r>
      <w:proofErr w:type="spellEnd"/>
      <w:r w:rsidRPr="00693F4A">
        <w:rPr>
          <w:rFonts w:ascii="Times New Roman" w:hAnsi="Times New Roman" w:cs="Times New Roman"/>
          <w:sz w:val="24"/>
          <w:szCs w:val="24"/>
        </w:rPr>
        <w:t xml:space="preserve"> 16 straipsniu, turi teisę reikalauti, kad bet kokie jo tvarkomi netikslūs </w:t>
      </w:r>
      <w:proofErr w:type="spellStart"/>
      <w:r w:rsidRPr="00693F4A">
        <w:rPr>
          <w:rFonts w:ascii="Times New Roman" w:hAnsi="Times New Roman" w:cs="Times New Roman"/>
          <w:sz w:val="24"/>
          <w:szCs w:val="24"/>
        </w:rPr>
        <w:t>asmens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duomenys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būtų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ištaisyti</w:t>
      </w:r>
      <w:proofErr w:type="spellEnd"/>
      <w:r w:rsidRPr="00693F4A">
        <w:rPr>
          <w:rFonts w:ascii="Times New Roman" w:hAnsi="Times New Roman" w:cs="Times New Roman"/>
          <w:sz w:val="24"/>
          <w:szCs w:val="24"/>
        </w:rPr>
        <w:t xml:space="preserve">, o </w:t>
      </w:r>
      <w:proofErr w:type="spellStart"/>
      <w:r w:rsidRPr="00693F4A">
        <w:rPr>
          <w:rFonts w:ascii="Times New Roman" w:hAnsi="Times New Roman" w:cs="Times New Roman"/>
          <w:sz w:val="24"/>
          <w:szCs w:val="24"/>
        </w:rPr>
        <w:t>neišsamūs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papildyti</w:t>
      </w:r>
      <w:proofErr w:type="spellEnd"/>
      <w:r w:rsidRPr="00693F4A">
        <w:rPr>
          <w:rFonts w:ascii="Times New Roman" w:hAnsi="Times New Roman" w:cs="Times New Roman"/>
          <w:sz w:val="24"/>
          <w:szCs w:val="24"/>
        </w:rPr>
        <w:t>.</w:t>
      </w:r>
    </w:p>
    <w:p w14:paraId="314588AF"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Siekiant įsitikinti, kad tvarkomi Duomenų subjekto asmens duomenys yra netikslūs ar neišsamūs, Duomenų valdytojas gali Duomenų subjekto paprašyti pateikti tai patvirtinančius įrodymus.</w:t>
      </w:r>
    </w:p>
    <w:p w14:paraId="53997618"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Jeigu Duomenų subjekto asmens duomenys (ištaisyti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41544C5D"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 xml:space="preserve">Duomenų subjekto teisė ištrinti jo asmens duomenis („teisė būti </w:t>
      </w:r>
      <w:proofErr w:type="gramStart"/>
      <w:r w:rsidRPr="00693F4A">
        <w:rPr>
          <w:rFonts w:ascii="Times New Roman" w:hAnsi="Times New Roman" w:cs="Times New Roman"/>
          <w:sz w:val="24"/>
          <w:szCs w:val="24"/>
        </w:rPr>
        <w:t>pamirštam“</w:t>
      </w:r>
      <w:proofErr w:type="gramEnd"/>
      <w:r w:rsidRPr="00693F4A">
        <w:rPr>
          <w:rFonts w:ascii="Times New Roman" w:hAnsi="Times New Roman" w:cs="Times New Roman"/>
          <w:sz w:val="24"/>
          <w:szCs w:val="24"/>
        </w:rPr>
        <w:t>) įgyvendinama Reglamento 17 straipsnyje nustatyta tvarka.</w:t>
      </w:r>
    </w:p>
    <w:p w14:paraId="5A0256DD"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 xml:space="preserve">Duomenų subjekto teisė reikalauti ištrinti asmens duomenis („teisė būti </w:t>
      </w:r>
      <w:proofErr w:type="gramStart"/>
      <w:r w:rsidRPr="00693F4A">
        <w:rPr>
          <w:rFonts w:ascii="Times New Roman" w:hAnsi="Times New Roman" w:cs="Times New Roman"/>
          <w:sz w:val="24"/>
          <w:szCs w:val="24"/>
        </w:rPr>
        <w:t>pamirštam“</w:t>
      </w:r>
      <w:proofErr w:type="gramEnd"/>
      <w:r w:rsidRPr="00693F4A">
        <w:rPr>
          <w:rFonts w:ascii="Times New Roman" w:hAnsi="Times New Roman" w:cs="Times New Roman"/>
          <w:sz w:val="24"/>
          <w:szCs w:val="24"/>
        </w:rPr>
        <w:t>) gali būti neįgyvendinta Reglamento 17 straipsnio 3 dalyje numatytais atvejais.</w:t>
      </w:r>
    </w:p>
    <w:p w14:paraId="26CB3647"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Jeigu Duomenų subjekto asmens duomenys (ištrinti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5CEDFB09"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Reglamento 18 straipsnio 1 dalyje numatytais atvejais Duomenų valdytojas privalo įgyvendinti Duomenų subjekto teisę apriboti jo asmens duomenų tvarkymą.</w:t>
      </w:r>
    </w:p>
    <w:p w14:paraId="30C47FC8"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proofErr w:type="spellStart"/>
      <w:r w:rsidRPr="00693F4A">
        <w:rPr>
          <w:rFonts w:ascii="Times New Roman" w:hAnsi="Times New Roman" w:cs="Times New Roman"/>
          <w:sz w:val="24"/>
          <w:szCs w:val="24"/>
        </w:rPr>
        <w:t>Asmens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duomenys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kurių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tvarkymas</w:t>
      </w:r>
      <w:proofErr w:type="spellEnd"/>
      <w:r w:rsidRPr="00693F4A">
        <w:rPr>
          <w:rFonts w:ascii="Times New Roman" w:hAnsi="Times New Roman" w:cs="Times New Roman"/>
          <w:sz w:val="24"/>
          <w:szCs w:val="24"/>
        </w:rPr>
        <w:t xml:space="preserve"> apribotas, yra saugomi, o prieš tokio apribojimo panaikinimą Duomenų subjektas telefonu, tiesiogiai </w:t>
      </w:r>
      <w:proofErr w:type="spellStart"/>
      <w:r w:rsidRPr="00693F4A">
        <w:rPr>
          <w:rFonts w:ascii="Times New Roman" w:hAnsi="Times New Roman" w:cs="Times New Roman"/>
          <w:sz w:val="24"/>
          <w:szCs w:val="24"/>
        </w:rPr>
        <w:t>žodžiu</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ar</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elektroninių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ryšių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priemonėmis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yra</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informuojamas</w:t>
      </w:r>
      <w:proofErr w:type="spellEnd"/>
      <w:r w:rsidRPr="00693F4A">
        <w:rPr>
          <w:rFonts w:ascii="Times New Roman" w:hAnsi="Times New Roman" w:cs="Times New Roman"/>
          <w:sz w:val="24"/>
          <w:szCs w:val="24"/>
        </w:rPr>
        <w:t>.</w:t>
      </w:r>
    </w:p>
    <w:p w14:paraId="7D66EAA1"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Jeigu Duomenų subjekto asmens duomenys (kurių tvarkymas apribotas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70440D8F"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Duomenų subjekto teisę į duomenų perkeliamumą, numatytą Reglamento 20 straipsnyje.</w:t>
      </w:r>
    </w:p>
    <w:p w14:paraId="7DC91684"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Ši teisė gali būti įgyvendinta tada, kai duomenys tvarkomi Duomenų subjekto sutikimo pagrindu arba vykdant sutartį, kurios šalis yra Duomenų subjektas, ir tik tada, kai duomenys tvarkomi automatizuotomis priemonėmis. Duomenų subjekto teisė į duomenų perkeliamumą negali daryti neigiamo poveikio kitų teisėms ir laisvėms.</w:t>
      </w:r>
    </w:p>
    <w:p w14:paraId="2671B1A1"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Jeigu Duomenų subjektas pageidauja gauti ir / ar persiųsti kitam Duomenų valdytojui savo asmens duomenis, kuriuos jis pats pateikė Duomenų valdytojui, prašyme Duomenų valdytojui jis turi nurodyti, kokius jo asmens duomenis ir kokiam Duomenų valdytojui pageidauja perkelti.</w:t>
      </w:r>
    </w:p>
    <w:p w14:paraId="72B821B6"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Jei tai techniškai įmanoma, Duomenų valdytojas Duomenų subjektui ir / ar kitam Duomenų valdytojui prašymą pateikusio Duomenų subjekto asmens duomenis susistemintu, įprastai naudojamu ir kompiuterio skaitomu formatu (duomenys gali būti pateikiami internetu arba įrašyti į CD, DVD ar kitą duomenų laikmeną).</w:t>
      </w:r>
    </w:p>
    <w:p w14:paraId="1CF2341D"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 xml:space="preserve">Pagal Duomenų subjekto prašymą perkelti jo asmens duomenys nėra automatiškai ištrinami. Jeigu Duomenų subjektas to pageidauja, turi kreiptis į Duomenų valdytoją dėl teisės reikalauti ištrinti duomenis („teisės būti </w:t>
      </w:r>
      <w:proofErr w:type="gramStart"/>
      <w:r w:rsidRPr="00693F4A">
        <w:rPr>
          <w:rFonts w:ascii="Times New Roman" w:hAnsi="Times New Roman" w:cs="Times New Roman"/>
          <w:sz w:val="24"/>
          <w:szCs w:val="24"/>
        </w:rPr>
        <w:t>pamirštam“</w:t>
      </w:r>
      <w:proofErr w:type="gramEnd"/>
      <w:r w:rsidRPr="00693F4A">
        <w:rPr>
          <w:rFonts w:ascii="Times New Roman" w:hAnsi="Times New Roman" w:cs="Times New Roman"/>
          <w:sz w:val="24"/>
          <w:szCs w:val="24"/>
        </w:rPr>
        <w:t>) įgyvendinimo.</w:t>
      </w:r>
    </w:p>
    <w:p w14:paraId="12C5ECB8"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proofErr w:type="spellStart"/>
      <w:r w:rsidRPr="00693F4A">
        <w:rPr>
          <w:rFonts w:ascii="Times New Roman" w:hAnsi="Times New Roman" w:cs="Times New Roman"/>
          <w:sz w:val="24"/>
          <w:szCs w:val="24"/>
        </w:rPr>
        <w:lastRenderedPageBreak/>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subjektas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vadovaudamasis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Reglamento</w:t>
      </w:r>
      <w:proofErr w:type="spellEnd"/>
      <w:r w:rsidRPr="00693F4A">
        <w:rPr>
          <w:rFonts w:ascii="Times New Roman" w:hAnsi="Times New Roman" w:cs="Times New Roman"/>
          <w:sz w:val="24"/>
          <w:szCs w:val="24"/>
        </w:rPr>
        <w:t xml:space="preserve"> 21 straipsniu, turi teisę dėl su juo konkrečiu atveju susijusių priežasčių bet kuriuo metu nesutikti, </w:t>
      </w:r>
      <w:proofErr w:type="spellStart"/>
      <w:r w:rsidRPr="00693F4A">
        <w:rPr>
          <w:rFonts w:ascii="Times New Roman" w:hAnsi="Times New Roman" w:cs="Times New Roman"/>
          <w:sz w:val="24"/>
          <w:szCs w:val="24"/>
        </w:rPr>
        <w:t>kad</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valdytojas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tvarkytų</w:t>
      </w:r>
      <w:proofErr w:type="spellEnd"/>
      <w:r w:rsidRPr="00693F4A">
        <w:rPr>
          <w:rFonts w:ascii="Times New Roman" w:hAnsi="Times New Roman" w:cs="Times New Roman"/>
          <w:sz w:val="24"/>
          <w:szCs w:val="24"/>
        </w:rPr>
        <w:t xml:space="preserve"> jo </w:t>
      </w:r>
      <w:proofErr w:type="spellStart"/>
      <w:r w:rsidRPr="00693F4A">
        <w:rPr>
          <w:rFonts w:ascii="Times New Roman" w:hAnsi="Times New Roman" w:cs="Times New Roman"/>
          <w:sz w:val="24"/>
          <w:szCs w:val="24"/>
        </w:rPr>
        <w:t>asmens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duomenis</w:t>
      </w:r>
      <w:proofErr w:type="spellEnd"/>
      <w:r w:rsidRPr="00693F4A">
        <w:rPr>
          <w:rFonts w:ascii="Times New Roman" w:hAnsi="Times New Roman" w:cs="Times New Roman"/>
          <w:sz w:val="24"/>
          <w:szCs w:val="24"/>
        </w:rPr>
        <w:t>.</w:t>
      </w:r>
    </w:p>
    <w:p w14:paraId="4E16FA74"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 xml:space="preserve">Duomenų subjektui išreiškus nesutikimą su asmens duomenų tvarkymu, toks tvarkymas atliekamas tik tuo atveju, jeigu motyvuotai nusprendžiama, kad priežastys, dėl kurių atliekamas asmens duomenų tvarkymas, yra viršesnės už Duomenų subjekto interesus, teises ir laisves, arba jeigu asmens duomenys yra reikalingi pareikšti, vykdyti ar apginti teisinius reikalavimus. </w:t>
      </w:r>
    </w:p>
    <w:p w14:paraId="6293030A" w14:textId="77777777" w:rsidR="00693F4A" w:rsidRPr="00693F4A" w:rsidRDefault="00693F4A" w:rsidP="0094107D">
      <w:pPr>
        <w:jc w:val="center"/>
        <w:rPr>
          <w:rFonts w:cs="Times New Roman"/>
          <w:szCs w:val="24"/>
        </w:rPr>
      </w:pPr>
    </w:p>
    <w:p w14:paraId="3CE87ABD" w14:textId="77777777" w:rsidR="00693F4A" w:rsidRPr="00693F4A" w:rsidRDefault="00693F4A" w:rsidP="0094107D">
      <w:pPr>
        <w:jc w:val="center"/>
        <w:rPr>
          <w:rFonts w:cs="Times New Roman"/>
          <w:b/>
          <w:szCs w:val="24"/>
          <w:lang w:eastAsia="lt-LT"/>
        </w:rPr>
      </w:pPr>
      <w:r w:rsidRPr="00693F4A">
        <w:rPr>
          <w:rFonts w:cs="Times New Roman"/>
          <w:b/>
          <w:szCs w:val="24"/>
          <w:lang w:eastAsia="lt-LT"/>
        </w:rPr>
        <w:t xml:space="preserve">XII SKYRIUS </w:t>
      </w:r>
    </w:p>
    <w:p w14:paraId="3DB971E9" w14:textId="77777777" w:rsidR="00693F4A" w:rsidRPr="00693F4A" w:rsidRDefault="00693F4A" w:rsidP="0094107D">
      <w:pPr>
        <w:jc w:val="center"/>
        <w:rPr>
          <w:rFonts w:cs="Times New Roman"/>
          <w:b/>
          <w:szCs w:val="24"/>
          <w:lang w:eastAsia="lt-LT"/>
        </w:rPr>
      </w:pPr>
      <w:r w:rsidRPr="00693F4A">
        <w:rPr>
          <w:rFonts w:cs="Times New Roman"/>
          <w:b/>
          <w:szCs w:val="24"/>
          <w:lang w:eastAsia="lt-LT"/>
        </w:rPr>
        <w:t>PRAŠYMO DĖL DUOMENŲ SUBJEKTŲ TEISIŲ ĮGYVENDINIMO PATEIKIMAS IR NAGRINĖJIMAS</w:t>
      </w:r>
    </w:p>
    <w:p w14:paraId="0E53DBE7" w14:textId="77777777" w:rsidR="00693F4A" w:rsidRPr="00693F4A" w:rsidRDefault="00693F4A" w:rsidP="00040260">
      <w:pPr>
        <w:pStyle w:val="Sraopastraipa"/>
        <w:ind w:left="0"/>
        <w:jc w:val="both"/>
        <w:rPr>
          <w:rFonts w:ascii="Times New Roman" w:hAnsi="Times New Roman" w:cs="Times New Roman"/>
          <w:sz w:val="24"/>
          <w:szCs w:val="24"/>
        </w:rPr>
      </w:pPr>
    </w:p>
    <w:p w14:paraId="4227E1BE" w14:textId="77777777" w:rsidR="00693F4A" w:rsidRPr="00693F4A" w:rsidRDefault="00693F4A" w:rsidP="00066F2A">
      <w:pPr>
        <w:pStyle w:val="Sraopastraipa"/>
        <w:numPr>
          <w:ilvl w:val="0"/>
          <w:numId w:val="1"/>
        </w:numPr>
        <w:tabs>
          <w:tab w:val="left" w:pos="426"/>
        </w:tabs>
        <w:ind w:left="0" w:firstLine="0"/>
        <w:jc w:val="both"/>
        <w:rPr>
          <w:rFonts w:ascii="Times New Roman" w:hAnsi="Times New Roman" w:cs="Times New Roman"/>
          <w:sz w:val="24"/>
          <w:szCs w:val="24"/>
        </w:rPr>
      </w:pP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subjektai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siekdami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įgyvendinti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savo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teises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valdytojui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turi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pateikti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rašytinį</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prašymą</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asmeniškai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paštu</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ar</w:t>
      </w:r>
      <w:proofErr w:type="spellEnd"/>
      <w:r w:rsidRPr="00693F4A">
        <w:rPr>
          <w:rFonts w:ascii="Times New Roman" w:hAnsi="Times New Roman" w:cs="Times New Roman"/>
          <w:sz w:val="24"/>
          <w:szCs w:val="24"/>
        </w:rPr>
        <w:t xml:space="preserve"> per </w:t>
      </w:r>
      <w:proofErr w:type="spellStart"/>
      <w:r w:rsidRPr="00693F4A">
        <w:rPr>
          <w:rFonts w:ascii="Times New Roman" w:hAnsi="Times New Roman" w:cs="Times New Roman"/>
          <w:sz w:val="24"/>
          <w:szCs w:val="24"/>
        </w:rPr>
        <w:t>pasiuntinį</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ar</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elektroniniu</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paštu</w:t>
      </w:r>
      <w:proofErr w:type="spellEnd"/>
      <w:r w:rsidRPr="00693F4A">
        <w:rPr>
          <w:rFonts w:ascii="Times New Roman" w:hAnsi="Times New Roman" w:cs="Times New Roman"/>
          <w:sz w:val="24"/>
          <w:szCs w:val="24"/>
        </w:rPr>
        <w:t xml:space="preserve"> </w:t>
      </w:r>
      <w:r w:rsidRPr="00693F4A">
        <w:rPr>
          <w:rFonts w:ascii="Times New Roman" w:hAnsi="Times New Roman" w:cs="Times New Roman"/>
          <w:noProof/>
          <w:sz w:val="24"/>
          <w:szCs w:val="24"/>
        </w:rPr>
        <w:t>dap@duomenu-sauga.lt</w:t>
      </w:r>
      <w:r w:rsidRPr="00693F4A">
        <w:rPr>
          <w:rFonts w:ascii="Times New Roman" w:hAnsi="Times New Roman" w:cs="Times New Roman"/>
          <w:sz w:val="24"/>
          <w:szCs w:val="24"/>
        </w:rPr>
        <w:t xml:space="preserve">. </w:t>
      </w:r>
    </w:p>
    <w:p w14:paraId="0F0C120A" w14:textId="77777777" w:rsidR="00693F4A" w:rsidRPr="00693F4A" w:rsidRDefault="00693F4A" w:rsidP="00066F2A">
      <w:pPr>
        <w:pStyle w:val="Sraopastraipa"/>
        <w:numPr>
          <w:ilvl w:val="0"/>
          <w:numId w:val="1"/>
        </w:numPr>
        <w:tabs>
          <w:tab w:val="left" w:pos="567"/>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 xml:space="preserve">Prašymas turi būti įskaitomas, asmens pasirašytas, jame turi būti nurodytas duomenų subjekto vardas, pavardė, gyvenamoji vieta, duomenys ryšiui palaikyti ir informacija apie tai, kokią iš teisių </w:t>
      </w:r>
      <w:proofErr w:type="spellStart"/>
      <w:r w:rsidRPr="00693F4A">
        <w:rPr>
          <w:rFonts w:ascii="Times New Roman" w:hAnsi="Times New Roman" w:cs="Times New Roman"/>
          <w:sz w:val="24"/>
          <w:szCs w:val="24"/>
        </w:rPr>
        <w:t>ir</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kokia</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apimtimi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subjektas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pageidauja</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įgyvendinti</w:t>
      </w:r>
      <w:proofErr w:type="spellEnd"/>
      <w:r w:rsidRPr="00693F4A">
        <w:rPr>
          <w:rFonts w:ascii="Times New Roman" w:hAnsi="Times New Roman" w:cs="Times New Roman"/>
          <w:sz w:val="24"/>
          <w:szCs w:val="24"/>
        </w:rPr>
        <w:t>.</w:t>
      </w:r>
    </w:p>
    <w:p w14:paraId="5D1CBF35" w14:textId="77777777" w:rsidR="00693F4A" w:rsidRPr="00693F4A" w:rsidRDefault="00693F4A" w:rsidP="00066F2A">
      <w:pPr>
        <w:pStyle w:val="Sraopastraipa"/>
        <w:numPr>
          <w:ilvl w:val="0"/>
          <w:numId w:val="1"/>
        </w:numPr>
        <w:tabs>
          <w:tab w:val="left" w:pos="567"/>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Pateikdamas prašymą, duomenų subjektas privalo patvirtinti savo tapatybę:</w:t>
      </w:r>
    </w:p>
    <w:p w14:paraId="32E02939" w14:textId="77777777" w:rsidR="00693F4A" w:rsidRPr="00693F4A" w:rsidRDefault="00693F4A" w:rsidP="00066F2A">
      <w:pPr>
        <w:pStyle w:val="Sraopastraipa"/>
        <w:numPr>
          <w:ilvl w:val="1"/>
          <w:numId w:val="1"/>
        </w:numPr>
        <w:tabs>
          <w:tab w:val="left" w:pos="567"/>
          <w:tab w:val="left" w:pos="1276"/>
        </w:tabs>
        <w:ind w:left="851" w:hanging="284"/>
        <w:jc w:val="both"/>
        <w:rPr>
          <w:rFonts w:ascii="Times New Roman" w:hAnsi="Times New Roman" w:cs="Times New Roman"/>
          <w:sz w:val="24"/>
          <w:szCs w:val="24"/>
        </w:rPr>
      </w:pPr>
      <w:proofErr w:type="spellStart"/>
      <w:r w:rsidRPr="00693F4A">
        <w:rPr>
          <w:rFonts w:ascii="Times New Roman" w:hAnsi="Times New Roman" w:cs="Times New Roman"/>
          <w:sz w:val="24"/>
          <w:szCs w:val="24"/>
        </w:rPr>
        <w:t>pateikdamas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rašytinį</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prašymą</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valdytojo darbuotojui, registruojančiam </w:t>
      </w:r>
      <w:proofErr w:type="spellStart"/>
      <w:r w:rsidRPr="00693F4A">
        <w:rPr>
          <w:rFonts w:ascii="Times New Roman" w:hAnsi="Times New Roman" w:cs="Times New Roman"/>
          <w:sz w:val="24"/>
          <w:szCs w:val="24"/>
        </w:rPr>
        <w:t>prašymą</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turi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pateikti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asmens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tapatybę</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patvirtinantį</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dokumentą</w:t>
      </w:r>
      <w:proofErr w:type="spellEnd"/>
      <w:r w:rsidRPr="00693F4A">
        <w:rPr>
          <w:rFonts w:ascii="Times New Roman" w:hAnsi="Times New Roman" w:cs="Times New Roman"/>
          <w:sz w:val="24"/>
          <w:szCs w:val="24"/>
        </w:rPr>
        <w:t>;</w:t>
      </w:r>
    </w:p>
    <w:p w14:paraId="5C9A48CC" w14:textId="77777777" w:rsidR="00693F4A" w:rsidRPr="00693F4A" w:rsidRDefault="00693F4A" w:rsidP="00066F2A">
      <w:pPr>
        <w:pStyle w:val="Sraopastraipa"/>
        <w:numPr>
          <w:ilvl w:val="1"/>
          <w:numId w:val="1"/>
        </w:numPr>
        <w:tabs>
          <w:tab w:val="left" w:pos="567"/>
          <w:tab w:val="left" w:pos="1276"/>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pateikdamas prašymą paštu ar per pasiuntinį, kartu turi pateikti asmens tapatybę patvirtinančio dokumento kopiją, patvirtintą notaro, ar šio dokumento kopiją, patvirtintą kita teisės aktų nustatyta tvarka;</w:t>
      </w:r>
    </w:p>
    <w:p w14:paraId="25E792D4" w14:textId="77777777" w:rsidR="00693F4A" w:rsidRPr="00693F4A" w:rsidRDefault="00693F4A" w:rsidP="00066F2A">
      <w:pPr>
        <w:pStyle w:val="Sraopastraipa"/>
        <w:numPr>
          <w:ilvl w:val="1"/>
          <w:numId w:val="1"/>
        </w:numPr>
        <w:tabs>
          <w:tab w:val="left" w:pos="567"/>
          <w:tab w:val="left" w:pos="1276"/>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pateikdamas prašymą elektroninių ryšių priemonėmis, turi pasirašyti jį elektroniniu parašu.</w:t>
      </w:r>
    </w:p>
    <w:p w14:paraId="3FF884E4" w14:textId="77777777" w:rsidR="00693F4A" w:rsidRPr="00693F4A" w:rsidRDefault="00693F4A" w:rsidP="00066F2A">
      <w:pPr>
        <w:pStyle w:val="Sraopastraipa"/>
        <w:numPr>
          <w:ilvl w:val="0"/>
          <w:numId w:val="1"/>
        </w:numPr>
        <w:tabs>
          <w:tab w:val="left" w:pos="567"/>
        </w:tabs>
        <w:ind w:left="0" w:firstLine="0"/>
        <w:jc w:val="both"/>
        <w:rPr>
          <w:rFonts w:ascii="Times New Roman" w:hAnsi="Times New Roman" w:cs="Times New Roman"/>
          <w:sz w:val="24"/>
          <w:szCs w:val="24"/>
        </w:rPr>
      </w:pP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subjektas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savo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teises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gali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įgyvendinti</w:t>
      </w:r>
      <w:proofErr w:type="spellEnd"/>
      <w:r w:rsidRPr="00693F4A">
        <w:rPr>
          <w:rFonts w:ascii="Times New Roman" w:hAnsi="Times New Roman" w:cs="Times New Roman"/>
          <w:sz w:val="24"/>
          <w:szCs w:val="24"/>
        </w:rPr>
        <w:t xml:space="preserve"> pats </w:t>
      </w:r>
      <w:proofErr w:type="spellStart"/>
      <w:r w:rsidRPr="00693F4A">
        <w:rPr>
          <w:rFonts w:ascii="Times New Roman" w:hAnsi="Times New Roman" w:cs="Times New Roman"/>
          <w:sz w:val="24"/>
          <w:szCs w:val="24"/>
        </w:rPr>
        <w:t>arba</w:t>
      </w:r>
      <w:proofErr w:type="spellEnd"/>
      <w:r w:rsidRPr="00693F4A">
        <w:rPr>
          <w:rFonts w:ascii="Times New Roman" w:hAnsi="Times New Roman" w:cs="Times New Roman"/>
          <w:sz w:val="24"/>
          <w:szCs w:val="24"/>
        </w:rPr>
        <w:t xml:space="preserve"> per </w:t>
      </w:r>
      <w:proofErr w:type="spellStart"/>
      <w:r w:rsidRPr="00693F4A">
        <w:rPr>
          <w:rFonts w:ascii="Times New Roman" w:hAnsi="Times New Roman" w:cs="Times New Roman"/>
          <w:sz w:val="24"/>
          <w:szCs w:val="24"/>
        </w:rPr>
        <w:t>atstovą</w:t>
      </w:r>
      <w:proofErr w:type="spellEnd"/>
      <w:r w:rsidRPr="00693F4A">
        <w:rPr>
          <w:rFonts w:ascii="Times New Roman" w:hAnsi="Times New Roman" w:cs="Times New Roman"/>
          <w:sz w:val="24"/>
          <w:szCs w:val="24"/>
        </w:rPr>
        <w:t>.</w:t>
      </w:r>
    </w:p>
    <w:p w14:paraId="3C0EE94F" w14:textId="77777777" w:rsidR="00693F4A" w:rsidRPr="00693F4A" w:rsidRDefault="00693F4A" w:rsidP="00066F2A">
      <w:pPr>
        <w:pStyle w:val="Sraopastraipa"/>
        <w:numPr>
          <w:ilvl w:val="0"/>
          <w:numId w:val="1"/>
        </w:numPr>
        <w:tabs>
          <w:tab w:val="left" w:pos="567"/>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 xml:space="preserve">Jei atstovaujamo duomenų subjekto vardu į Duomenų valdytoją kreipiasi asmens atstovas, jis savo prašyme turi nurodyti savo vardą, pavardę, gyvenamąją vietą, duomenis ryšiui palaikyti, taip pat atstovaujamo asmens vardą, pavardę, gyvenamąją vietą, informaciją apie tai, kokią duomenų subjekto teisę ir kokia apimtimi pageidaujama įgyvendinti, ir pridėti atstovavimą patvirtinantį dokumentą, patvirtintą notaro, ar jo kopiją. </w:t>
      </w:r>
    </w:p>
    <w:p w14:paraId="2319444F" w14:textId="77777777" w:rsidR="00693F4A" w:rsidRPr="00693F4A" w:rsidRDefault="00693F4A" w:rsidP="00066F2A">
      <w:pPr>
        <w:pStyle w:val="Sraopastraipa"/>
        <w:numPr>
          <w:ilvl w:val="0"/>
          <w:numId w:val="1"/>
        </w:numPr>
        <w:tabs>
          <w:tab w:val="left" w:pos="567"/>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 xml:space="preserve">Duomenų valdytojas duomenų subjekto prašymo, kuris pateiktas nesilaikant šių Taisyklėse ar Reglamente nustatytų reikalavimų, nenagrinėja. Apie atsisakymo nagrinėti prašymą motyvus Duomenų valdytojas raštu informuoja prašymą pateikusį asmenį. </w:t>
      </w:r>
    </w:p>
    <w:p w14:paraId="1B5E3E8D" w14:textId="77777777" w:rsidR="00693F4A" w:rsidRPr="00693F4A" w:rsidRDefault="00693F4A" w:rsidP="00066F2A">
      <w:pPr>
        <w:pStyle w:val="Sraopastraipa"/>
        <w:numPr>
          <w:ilvl w:val="0"/>
          <w:numId w:val="1"/>
        </w:numPr>
        <w:tabs>
          <w:tab w:val="left" w:pos="567"/>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Taisyklių reikalavimus atitinkantį prašymą Duomenų valdytojas privalo išnagrinėti ir įgyvendinti duomenų subjekto teises, išskyrus įstatymų nustatytus atvejus, kai reikia užtikrinti:</w:t>
      </w:r>
    </w:p>
    <w:p w14:paraId="09927560" w14:textId="77777777" w:rsidR="00693F4A" w:rsidRPr="00693F4A" w:rsidRDefault="00693F4A" w:rsidP="00066F2A">
      <w:pPr>
        <w:pStyle w:val="Sraopastraipa"/>
        <w:numPr>
          <w:ilvl w:val="1"/>
          <w:numId w:val="1"/>
        </w:numPr>
        <w:tabs>
          <w:tab w:val="left" w:pos="1134"/>
          <w:tab w:val="left" w:pos="1276"/>
        </w:tabs>
        <w:ind w:left="851" w:hanging="284"/>
        <w:jc w:val="both"/>
        <w:rPr>
          <w:rFonts w:ascii="Times New Roman" w:hAnsi="Times New Roman" w:cs="Times New Roman"/>
          <w:sz w:val="24"/>
          <w:szCs w:val="24"/>
        </w:rPr>
      </w:pPr>
      <w:proofErr w:type="spellStart"/>
      <w:r w:rsidRPr="00693F4A">
        <w:rPr>
          <w:rFonts w:ascii="Times New Roman" w:hAnsi="Times New Roman" w:cs="Times New Roman"/>
          <w:sz w:val="24"/>
          <w:szCs w:val="24"/>
        </w:rPr>
        <w:t>viešąją</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tvarką</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nusikalstamų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veikų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prevenciją</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ar</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tyrimą</w:t>
      </w:r>
      <w:proofErr w:type="spellEnd"/>
      <w:r w:rsidRPr="00693F4A">
        <w:rPr>
          <w:rFonts w:ascii="Times New Roman" w:hAnsi="Times New Roman" w:cs="Times New Roman"/>
          <w:sz w:val="24"/>
          <w:szCs w:val="24"/>
        </w:rPr>
        <w:t>;</w:t>
      </w:r>
    </w:p>
    <w:p w14:paraId="52ADA8A9" w14:textId="77777777" w:rsidR="00693F4A" w:rsidRPr="00693F4A" w:rsidRDefault="00693F4A" w:rsidP="00066F2A">
      <w:pPr>
        <w:pStyle w:val="Sraopastraipa"/>
        <w:numPr>
          <w:ilvl w:val="1"/>
          <w:numId w:val="1"/>
        </w:numPr>
        <w:tabs>
          <w:tab w:val="left" w:pos="1134"/>
          <w:tab w:val="left" w:pos="1276"/>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tarnybinės ar profesinės etikos pažeidimų prevenciją, tyrimą ir nustatymą;</w:t>
      </w:r>
    </w:p>
    <w:p w14:paraId="6B2C2B7E" w14:textId="77777777" w:rsidR="00693F4A" w:rsidRPr="00693F4A" w:rsidRDefault="00693F4A" w:rsidP="00066F2A">
      <w:pPr>
        <w:pStyle w:val="Sraopastraipa"/>
        <w:numPr>
          <w:ilvl w:val="1"/>
          <w:numId w:val="1"/>
        </w:numPr>
        <w:tabs>
          <w:tab w:val="left" w:pos="1134"/>
          <w:tab w:val="left" w:pos="1276"/>
        </w:tabs>
        <w:ind w:left="851" w:hanging="284"/>
        <w:jc w:val="both"/>
        <w:rPr>
          <w:rFonts w:ascii="Times New Roman" w:hAnsi="Times New Roman" w:cs="Times New Roman"/>
          <w:sz w:val="24"/>
          <w:szCs w:val="24"/>
        </w:rPr>
      </w:pPr>
      <w:r w:rsidRPr="00693F4A">
        <w:rPr>
          <w:rFonts w:ascii="Times New Roman" w:hAnsi="Times New Roman" w:cs="Times New Roman"/>
          <w:sz w:val="24"/>
          <w:szCs w:val="24"/>
        </w:rPr>
        <w:t>duomenų subjekto ar kitų asmenų teisių ir laisvių apsaugą.</w:t>
      </w:r>
    </w:p>
    <w:p w14:paraId="188D6149" w14:textId="77777777" w:rsidR="00693F4A" w:rsidRPr="00693F4A" w:rsidRDefault="00693F4A" w:rsidP="00066F2A">
      <w:pPr>
        <w:pStyle w:val="Sraopastraipa"/>
        <w:numPr>
          <w:ilvl w:val="0"/>
          <w:numId w:val="1"/>
        </w:numPr>
        <w:tabs>
          <w:tab w:val="left" w:pos="567"/>
        </w:tabs>
        <w:ind w:left="0" w:firstLine="0"/>
        <w:jc w:val="both"/>
        <w:rPr>
          <w:rFonts w:ascii="Times New Roman" w:hAnsi="Times New Roman" w:cs="Times New Roman"/>
          <w:sz w:val="24"/>
          <w:szCs w:val="24"/>
        </w:rPr>
      </w:pP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subjekto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prašymas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įgyvendinti</w:t>
      </w:r>
      <w:proofErr w:type="spellEnd"/>
      <w:r w:rsidRPr="00693F4A">
        <w:rPr>
          <w:rFonts w:ascii="Times New Roman" w:hAnsi="Times New Roman" w:cs="Times New Roman"/>
          <w:sz w:val="24"/>
          <w:szCs w:val="24"/>
        </w:rPr>
        <w:t xml:space="preserve"> jo, kaip duomenų subjekto, teises išnagrinėjamas ir atsakymas duomenų subjektui pateikiamas ne vėliau kaip per 30 kalendorinių dienų nuo duomenų subjekto kreipimosi dienos. Atsakymas duomenų subjektui pateikiamas valstybine kalba duomenų subjekto pasirinktu būdu (registruotu laišku, asmeniškai ar elektroninių ryšių priemonėmis). Duomenų </w:t>
      </w:r>
      <w:r w:rsidRPr="00693F4A">
        <w:rPr>
          <w:rFonts w:ascii="Times New Roman" w:hAnsi="Times New Roman" w:cs="Times New Roman"/>
          <w:sz w:val="24"/>
          <w:szCs w:val="24"/>
        </w:rPr>
        <w:lastRenderedPageBreak/>
        <w:t xml:space="preserve">valdytojas, dėl objektyvių priežasčių negalėdamas pateikti atsakymo duomenų subjektui jo </w:t>
      </w:r>
      <w:proofErr w:type="spellStart"/>
      <w:r w:rsidRPr="00693F4A">
        <w:rPr>
          <w:rFonts w:ascii="Times New Roman" w:hAnsi="Times New Roman" w:cs="Times New Roman"/>
          <w:sz w:val="24"/>
          <w:szCs w:val="24"/>
        </w:rPr>
        <w:t>pasirinktu</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būdu</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atsakymą</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pateikia</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registruotu</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paštu</w:t>
      </w:r>
      <w:proofErr w:type="spellEnd"/>
      <w:r w:rsidRPr="00693F4A">
        <w:rPr>
          <w:rFonts w:ascii="Times New Roman" w:hAnsi="Times New Roman" w:cs="Times New Roman"/>
          <w:sz w:val="24"/>
          <w:szCs w:val="24"/>
        </w:rPr>
        <w:t>.</w:t>
      </w:r>
    </w:p>
    <w:p w14:paraId="02D9DF33" w14:textId="77777777" w:rsidR="00693F4A" w:rsidRPr="00693F4A" w:rsidRDefault="00693F4A" w:rsidP="00066F2A">
      <w:pPr>
        <w:pStyle w:val="Sraopastraipa"/>
        <w:numPr>
          <w:ilvl w:val="0"/>
          <w:numId w:val="1"/>
        </w:numPr>
        <w:tabs>
          <w:tab w:val="left" w:pos="567"/>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 xml:space="preserve">Duomenų valdytojas, atsisakydamas vykdyti duomenų subjekto prašymą įgyvendinti jo, kaip duomenų subjekto, </w:t>
      </w:r>
      <w:proofErr w:type="spellStart"/>
      <w:r w:rsidRPr="00693F4A">
        <w:rPr>
          <w:rFonts w:ascii="Times New Roman" w:hAnsi="Times New Roman" w:cs="Times New Roman"/>
          <w:sz w:val="24"/>
          <w:szCs w:val="24"/>
        </w:rPr>
        <w:t>teises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subjektui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pateikia</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tokio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atsisakymo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motyvus</w:t>
      </w:r>
      <w:proofErr w:type="spellEnd"/>
      <w:r w:rsidRPr="00693F4A">
        <w:rPr>
          <w:rFonts w:ascii="Times New Roman" w:hAnsi="Times New Roman" w:cs="Times New Roman"/>
          <w:sz w:val="24"/>
          <w:szCs w:val="24"/>
        </w:rPr>
        <w:t>.</w:t>
      </w:r>
    </w:p>
    <w:p w14:paraId="7B546B69" w14:textId="77777777" w:rsidR="00693F4A" w:rsidRPr="00693F4A" w:rsidRDefault="00693F4A" w:rsidP="00066F2A">
      <w:pPr>
        <w:pStyle w:val="Sraopastraipa"/>
        <w:numPr>
          <w:ilvl w:val="0"/>
          <w:numId w:val="1"/>
        </w:numPr>
        <w:tabs>
          <w:tab w:val="left" w:pos="567"/>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Duomenų subjektas gali skųsti veiksmus (neveikimą), susijusius su duomenų subjekto teisių įgyvendinimu, Valstybinei asmens duomenų apsaugos inspekcijai pagal Reglamento 77 straipsnio 1 dalies nustatytus reikalavimus ir ADTAĮ 23 straipsnyje nustatytus terminus.</w:t>
      </w:r>
    </w:p>
    <w:p w14:paraId="70A98AB6" w14:textId="77777777" w:rsidR="00693F4A" w:rsidRPr="00693F4A" w:rsidRDefault="00693F4A" w:rsidP="00066F2A">
      <w:pPr>
        <w:pStyle w:val="Sraopastraipa"/>
        <w:numPr>
          <w:ilvl w:val="0"/>
          <w:numId w:val="1"/>
        </w:numPr>
        <w:tabs>
          <w:tab w:val="left" w:pos="567"/>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Duomenų subjekto teisės įgyvendinamos neatlygintinai.</w:t>
      </w:r>
    </w:p>
    <w:p w14:paraId="333B6AB8" w14:textId="77777777" w:rsidR="00693F4A" w:rsidRPr="00693F4A" w:rsidRDefault="00693F4A" w:rsidP="00066F2A">
      <w:pPr>
        <w:pStyle w:val="Sraopastraipa"/>
        <w:numPr>
          <w:ilvl w:val="0"/>
          <w:numId w:val="1"/>
        </w:numPr>
        <w:tabs>
          <w:tab w:val="left" w:pos="567"/>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Duomenų valdytojas užtikrina, kad visa reikalinga informacija duomenų subjektui būtų pateikiama aiškiai ir suprantamai.</w:t>
      </w:r>
    </w:p>
    <w:p w14:paraId="0979DF67" w14:textId="77777777" w:rsidR="00693F4A" w:rsidRPr="00693F4A" w:rsidRDefault="00693F4A" w:rsidP="00066F2A">
      <w:pPr>
        <w:pStyle w:val="Sraopastraipa"/>
        <w:numPr>
          <w:ilvl w:val="0"/>
          <w:numId w:val="1"/>
        </w:numPr>
        <w:tabs>
          <w:tab w:val="left" w:pos="142"/>
          <w:tab w:val="left" w:pos="567"/>
        </w:tabs>
        <w:ind w:left="0" w:firstLine="0"/>
        <w:jc w:val="both"/>
        <w:rPr>
          <w:rFonts w:ascii="Times New Roman" w:hAnsi="Times New Roman" w:cs="Times New Roman"/>
          <w:sz w:val="24"/>
          <w:szCs w:val="24"/>
        </w:rPr>
      </w:pPr>
      <w:proofErr w:type="spellStart"/>
      <w:r w:rsidRPr="00693F4A">
        <w:rPr>
          <w:rFonts w:ascii="Times New Roman" w:hAnsi="Times New Roman" w:cs="Times New Roman"/>
          <w:sz w:val="24"/>
          <w:szCs w:val="24"/>
        </w:rPr>
        <w:t>Visais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klausimais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susijusiais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su</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subjekto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asmens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tvarkymu</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ir</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naudojimusi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savo</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teisėmis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subjektas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turi</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teisę</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kreiptis</w:t>
      </w:r>
      <w:proofErr w:type="spellEnd"/>
      <w:r w:rsidRPr="00693F4A">
        <w:rPr>
          <w:rFonts w:ascii="Times New Roman" w:hAnsi="Times New Roman" w:cs="Times New Roman"/>
          <w:sz w:val="24"/>
          <w:szCs w:val="24"/>
        </w:rPr>
        <w:t xml:space="preserve"> į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apsaugos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pareigūną</w:t>
      </w:r>
      <w:proofErr w:type="spellEnd"/>
      <w:r w:rsidRPr="00693F4A">
        <w:rPr>
          <w:rFonts w:ascii="Times New Roman" w:hAnsi="Times New Roman" w:cs="Times New Roman"/>
          <w:sz w:val="24"/>
          <w:szCs w:val="24"/>
        </w:rPr>
        <w:t xml:space="preserve"> </w:t>
      </w:r>
      <w:r w:rsidRPr="00693F4A">
        <w:rPr>
          <w:rFonts w:ascii="Times New Roman" w:hAnsi="Times New Roman" w:cs="Times New Roman"/>
          <w:noProof/>
          <w:sz w:val="24"/>
          <w:szCs w:val="24"/>
        </w:rPr>
        <w:t>dap@duomenu-sauga.lt</w:t>
      </w:r>
      <w:r w:rsidRPr="00693F4A">
        <w:rPr>
          <w:rFonts w:ascii="Times New Roman" w:hAnsi="Times New Roman" w:cs="Times New Roman"/>
          <w:sz w:val="24"/>
          <w:szCs w:val="24"/>
        </w:rPr>
        <w:t>, tel. nr. +370 672 43319 arba paštu pateikiant Duomenų valdytojo adresu. Siekiant užtikrinti Reglamento 38 straipsnio 5 dalyje įtvirtintą konfidencialumą, kreipiantis į duomenų apsaugos pareigūną paštu, ant voko užrašoma, kad korespondencija skirta duomenų apsaugos pareigūnui.</w:t>
      </w:r>
    </w:p>
    <w:p w14:paraId="237C1BA1" w14:textId="77777777" w:rsidR="00693F4A" w:rsidRPr="00693F4A" w:rsidRDefault="00693F4A" w:rsidP="00066F2A">
      <w:pPr>
        <w:pStyle w:val="Sraopastraipa"/>
        <w:numPr>
          <w:ilvl w:val="0"/>
          <w:numId w:val="1"/>
        </w:numPr>
        <w:tabs>
          <w:tab w:val="left" w:pos="567"/>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Duomenų valdytojas, įgyvendindamas duomenų subjekto teises, užtikrina, kad nebūtų pažeista kitų asmenų teisė į privataus gyvenimo neliečiamumą.</w:t>
      </w:r>
    </w:p>
    <w:p w14:paraId="6B3CC594" w14:textId="77777777" w:rsidR="00693F4A" w:rsidRPr="00693F4A" w:rsidRDefault="00693F4A" w:rsidP="0094107D">
      <w:pPr>
        <w:keepNext/>
        <w:widowControl w:val="0"/>
        <w:shd w:val="clear" w:color="auto" w:fill="FFFFFF"/>
        <w:suppressAutoHyphens/>
        <w:jc w:val="center"/>
        <w:textAlignment w:val="baseline"/>
        <w:rPr>
          <w:rFonts w:cs="Times New Roman"/>
          <w:b/>
          <w:caps/>
          <w:szCs w:val="24"/>
          <w:lang w:eastAsia="lt-LT"/>
        </w:rPr>
      </w:pPr>
      <w:r w:rsidRPr="00693F4A">
        <w:rPr>
          <w:rFonts w:cs="Times New Roman"/>
          <w:b/>
          <w:caps/>
          <w:szCs w:val="24"/>
          <w:lang w:eastAsia="lt-LT"/>
        </w:rPr>
        <w:t>XIII skyrius</w:t>
      </w:r>
    </w:p>
    <w:p w14:paraId="1574B3A8" w14:textId="77777777" w:rsidR="00693F4A" w:rsidRPr="00693F4A" w:rsidRDefault="00693F4A" w:rsidP="0094107D">
      <w:pPr>
        <w:keepNext/>
        <w:widowControl w:val="0"/>
        <w:shd w:val="clear" w:color="auto" w:fill="FFFFFF"/>
        <w:suppressAutoHyphens/>
        <w:jc w:val="center"/>
        <w:textAlignment w:val="baseline"/>
        <w:rPr>
          <w:rFonts w:cs="Times New Roman"/>
          <w:b/>
          <w:caps/>
          <w:szCs w:val="24"/>
          <w:lang w:eastAsia="lt-LT"/>
        </w:rPr>
      </w:pPr>
      <w:r w:rsidRPr="00693F4A">
        <w:rPr>
          <w:rFonts w:cs="Times New Roman"/>
          <w:b/>
          <w:caps/>
          <w:szCs w:val="24"/>
          <w:lang w:eastAsia="lt-LT"/>
        </w:rPr>
        <w:t>baigiamosios nuostatos</w:t>
      </w:r>
    </w:p>
    <w:p w14:paraId="391CF54B" w14:textId="77777777" w:rsidR="00693F4A" w:rsidRPr="00693F4A" w:rsidRDefault="00693F4A" w:rsidP="0094107D">
      <w:pPr>
        <w:keepNext/>
        <w:widowControl w:val="0"/>
        <w:shd w:val="clear" w:color="auto" w:fill="FFFFFF"/>
        <w:suppressAutoHyphens/>
        <w:jc w:val="center"/>
        <w:textAlignment w:val="baseline"/>
        <w:rPr>
          <w:rFonts w:cs="Times New Roman"/>
          <w:b/>
          <w:caps/>
          <w:szCs w:val="24"/>
          <w:lang w:eastAsia="lt-LT"/>
        </w:rPr>
      </w:pPr>
    </w:p>
    <w:p w14:paraId="26FB201B" w14:textId="77777777" w:rsidR="00693F4A" w:rsidRPr="00693F4A" w:rsidRDefault="00693F4A" w:rsidP="00066F2A">
      <w:pPr>
        <w:pStyle w:val="Sraopastraipa"/>
        <w:numPr>
          <w:ilvl w:val="0"/>
          <w:numId w:val="1"/>
        </w:numPr>
        <w:tabs>
          <w:tab w:val="left" w:pos="567"/>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 xml:space="preserve">Šios Taisyklės atnaujinamos (peržiūrimos, keičiamas, papildomas, rengiamos naujos) ne račiau kaip kartą per metus arba pasikeitus </w:t>
      </w:r>
      <w:proofErr w:type="spellStart"/>
      <w:r w:rsidRPr="00693F4A">
        <w:rPr>
          <w:rFonts w:ascii="Times New Roman" w:hAnsi="Times New Roman" w:cs="Times New Roman"/>
          <w:sz w:val="24"/>
          <w:szCs w:val="24"/>
        </w:rPr>
        <w:t>teisės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aktams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kurie</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reglamentuoja</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asmens</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duomenų</w:t>
      </w:r>
      <w:proofErr w:type="spellEnd"/>
      <w:r w:rsidRPr="00693F4A">
        <w:rPr>
          <w:rFonts w:ascii="Times New Roman" w:hAnsi="Times New Roman" w:cs="Times New Roman"/>
          <w:sz w:val="24"/>
          <w:szCs w:val="24"/>
        </w:rPr>
        <w:t xml:space="preserve"> </w:t>
      </w:r>
      <w:proofErr w:type="spellStart"/>
      <w:r w:rsidRPr="00693F4A">
        <w:rPr>
          <w:rFonts w:ascii="Times New Roman" w:hAnsi="Times New Roman" w:cs="Times New Roman"/>
          <w:sz w:val="24"/>
          <w:szCs w:val="24"/>
        </w:rPr>
        <w:t>tvarkymą</w:t>
      </w:r>
      <w:proofErr w:type="spellEnd"/>
      <w:r w:rsidRPr="00693F4A">
        <w:rPr>
          <w:rFonts w:ascii="Times New Roman" w:hAnsi="Times New Roman" w:cs="Times New Roman"/>
          <w:sz w:val="24"/>
          <w:szCs w:val="24"/>
        </w:rPr>
        <w:t>.</w:t>
      </w:r>
    </w:p>
    <w:p w14:paraId="0B0B67D4" w14:textId="77777777" w:rsidR="00693F4A" w:rsidRPr="00693F4A" w:rsidRDefault="00693F4A" w:rsidP="00066F2A">
      <w:pPr>
        <w:pStyle w:val="Sraopastraipa"/>
        <w:numPr>
          <w:ilvl w:val="0"/>
          <w:numId w:val="1"/>
        </w:numPr>
        <w:tabs>
          <w:tab w:val="left" w:pos="567"/>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Duomenų subjektai sutikimą tvarkyti neprivalomus jų asmens duomenis išreiškia raštu, pasirašydami patvirtintą sutikimo formą.</w:t>
      </w:r>
    </w:p>
    <w:p w14:paraId="4F9AF673" w14:textId="77777777" w:rsidR="00693F4A" w:rsidRPr="00693F4A" w:rsidRDefault="00693F4A" w:rsidP="00066F2A">
      <w:pPr>
        <w:pStyle w:val="Sraopastraipa"/>
        <w:numPr>
          <w:ilvl w:val="0"/>
          <w:numId w:val="1"/>
        </w:numPr>
        <w:tabs>
          <w:tab w:val="left" w:pos="567"/>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Darbuotojai, kurie atsakingi už asmens duomenų tvarkymą, arba darbuotojų atliekamos funkcijos sudaro galimybę sužinoti asmens duomenis, privalo vykdyti Taisyklėse nustatytus asmens duomenų tvarkymo reikalavimus.</w:t>
      </w:r>
    </w:p>
    <w:p w14:paraId="06ED69BB" w14:textId="77777777" w:rsidR="00693F4A" w:rsidRPr="00693F4A" w:rsidRDefault="00693F4A" w:rsidP="00066F2A">
      <w:pPr>
        <w:pStyle w:val="Sraopastraipa"/>
        <w:numPr>
          <w:ilvl w:val="0"/>
          <w:numId w:val="1"/>
        </w:numPr>
        <w:tabs>
          <w:tab w:val="left" w:pos="567"/>
        </w:tabs>
        <w:ind w:left="0" w:firstLine="0"/>
        <w:jc w:val="both"/>
        <w:rPr>
          <w:rFonts w:ascii="Times New Roman" w:hAnsi="Times New Roman" w:cs="Times New Roman"/>
          <w:sz w:val="24"/>
          <w:szCs w:val="24"/>
        </w:rPr>
      </w:pPr>
      <w:r w:rsidRPr="00693F4A">
        <w:rPr>
          <w:rFonts w:ascii="Times New Roman" w:hAnsi="Times New Roman" w:cs="Times New Roman"/>
          <w:sz w:val="24"/>
          <w:szCs w:val="24"/>
        </w:rPr>
        <w:t>Už Taisyklių pažeidimą darbuotojams taikoma Lietuvos Respublikos įstatymuose numatyta atsakomybė.</w:t>
      </w:r>
    </w:p>
    <w:p w14:paraId="5CFDD724" w14:textId="77777777" w:rsidR="00693F4A" w:rsidRPr="00693F4A" w:rsidRDefault="00693F4A" w:rsidP="00C256A9">
      <w:pPr>
        <w:jc w:val="center"/>
        <w:rPr>
          <w:rFonts w:cs="Times New Roman"/>
          <w:szCs w:val="24"/>
        </w:rPr>
        <w:sectPr w:rsidR="00693F4A" w:rsidRPr="00693F4A" w:rsidSect="00693F4A">
          <w:pgSz w:w="12240" w:h="15840"/>
          <w:pgMar w:top="1134" w:right="567" w:bottom="1134" w:left="1701" w:header="720" w:footer="720" w:gutter="0"/>
          <w:pgNumType w:start="1"/>
          <w:cols w:space="720"/>
          <w:docGrid w:linePitch="360"/>
        </w:sectPr>
      </w:pPr>
      <w:r w:rsidRPr="00693F4A">
        <w:rPr>
          <w:rFonts w:cs="Times New Roman"/>
          <w:szCs w:val="24"/>
        </w:rPr>
        <w:t>______________________________________</w:t>
      </w:r>
    </w:p>
    <w:p w14:paraId="1133605D" w14:textId="77777777" w:rsidR="00693F4A" w:rsidRPr="00693F4A" w:rsidRDefault="00693F4A" w:rsidP="00C256A9">
      <w:pPr>
        <w:jc w:val="center"/>
        <w:rPr>
          <w:rFonts w:cs="Times New Roman"/>
          <w:szCs w:val="24"/>
          <w:lang w:val="lt-LT"/>
        </w:rPr>
      </w:pPr>
    </w:p>
    <w:sectPr w:rsidR="00693F4A" w:rsidRPr="00693F4A" w:rsidSect="00693F4A">
      <w:type w:val="continuous"/>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EC6D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A2A29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14151A80"/>
    <w:multiLevelType w:val="multilevel"/>
    <w:tmpl w:val="B0FC50BE"/>
    <w:lvl w:ilvl="0">
      <w:start w:val="1"/>
      <w:numFmt w:val="decimal"/>
      <w:lvlText w:val="%1."/>
      <w:lvlJc w:val="left"/>
      <w:pPr>
        <w:ind w:left="4755" w:hanging="360"/>
      </w:pPr>
      <w:rPr>
        <w:rFonts w:ascii="Times New Roman" w:hAnsi="Times New Roman" w:cs="Times New Roman" w:hint="default"/>
      </w:rPr>
    </w:lvl>
    <w:lvl w:ilvl="1">
      <w:start w:val="1"/>
      <w:numFmt w:val="decimal"/>
      <w:lvlText w:val="%1.%2."/>
      <w:lvlJc w:val="left"/>
      <w:pPr>
        <w:ind w:left="808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243657A3"/>
    <w:multiLevelType w:val="multilevel"/>
    <w:tmpl w:val="B0FC50B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2A3D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342A5CFC"/>
    <w:multiLevelType w:val="hybridMultilevel"/>
    <w:tmpl w:val="0DD6471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1">
    <w:nsid w:val="39577B7A"/>
    <w:multiLevelType w:val="hybridMultilevel"/>
    <w:tmpl w:val="086EA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435C6F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48511B9C"/>
    <w:multiLevelType w:val="multilevel"/>
    <w:tmpl w:val="B0FC50B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4CDE26AE"/>
    <w:multiLevelType w:val="multilevel"/>
    <w:tmpl w:val="2438F1D4"/>
    <w:lvl w:ilvl="0">
      <w:start w:val="19"/>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5D4744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5DD03062"/>
    <w:multiLevelType w:val="multilevel"/>
    <w:tmpl w:val="97E2365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65A77BC4"/>
    <w:multiLevelType w:val="multilevel"/>
    <w:tmpl w:val="B0FC50B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66B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726F65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7E2F2C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2009420">
    <w:abstractNumId w:val="2"/>
  </w:num>
  <w:num w:numId="2" w16cid:durableId="1323465160">
    <w:abstractNumId w:val="4"/>
  </w:num>
  <w:num w:numId="3" w16cid:durableId="1180507848">
    <w:abstractNumId w:val="10"/>
  </w:num>
  <w:num w:numId="4" w16cid:durableId="1800032316">
    <w:abstractNumId w:val="0"/>
  </w:num>
  <w:num w:numId="5" w16cid:durableId="1090544313">
    <w:abstractNumId w:val="1"/>
  </w:num>
  <w:num w:numId="6" w16cid:durableId="1915699567">
    <w:abstractNumId w:val="3"/>
  </w:num>
  <w:num w:numId="7" w16cid:durableId="945968743">
    <w:abstractNumId w:val="12"/>
  </w:num>
  <w:num w:numId="8" w16cid:durableId="2001881164">
    <w:abstractNumId w:val="8"/>
  </w:num>
  <w:num w:numId="9" w16cid:durableId="1399985">
    <w:abstractNumId w:val="6"/>
  </w:num>
  <w:num w:numId="10" w16cid:durableId="485124546">
    <w:abstractNumId w:val="9"/>
  </w:num>
  <w:num w:numId="11" w16cid:durableId="656882652">
    <w:abstractNumId w:val="5"/>
  </w:num>
  <w:num w:numId="12" w16cid:durableId="807865782">
    <w:abstractNumId w:val="14"/>
  </w:num>
  <w:num w:numId="13" w16cid:durableId="1960262050">
    <w:abstractNumId w:val="15"/>
  </w:num>
  <w:num w:numId="14" w16cid:durableId="1726248101">
    <w:abstractNumId w:val="7"/>
  </w:num>
  <w:num w:numId="15" w16cid:durableId="2147310730">
    <w:abstractNumId w:val="13"/>
  </w:num>
  <w:num w:numId="16" w16cid:durableId="24989435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2B"/>
    <w:rsid w:val="00031720"/>
    <w:rsid w:val="000317A0"/>
    <w:rsid w:val="00040260"/>
    <w:rsid w:val="0004465D"/>
    <w:rsid w:val="00066F2A"/>
    <w:rsid w:val="00071878"/>
    <w:rsid w:val="000809A1"/>
    <w:rsid w:val="00087BD4"/>
    <w:rsid w:val="000B7DA2"/>
    <w:rsid w:val="000D0205"/>
    <w:rsid w:val="000D72DE"/>
    <w:rsid w:val="000E1C3F"/>
    <w:rsid w:val="000E782A"/>
    <w:rsid w:val="0010608E"/>
    <w:rsid w:val="00107C33"/>
    <w:rsid w:val="00140DE2"/>
    <w:rsid w:val="001453BC"/>
    <w:rsid w:val="00156A28"/>
    <w:rsid w:val="001722F9"/>
    <w:rsid w:val="00192833"/>
    <w:rsid w:val="001B0A42"/>
    <w:rsid w:val="001B38CE"/>
    <w:rsid w:val="001D4BDA"/>
    <w:rsid w:val="001E6055"/>
    <w:rsid w:val="001F6A8A"/>
    <w:rsid w:val="00204644"/>
    <w:rsid w:val="0020671D"/>
    <w:rsid w:val="0023310E"/>
    <w:rsid w:val="002441FD"/>
    <w:rsid w:val="002724AE"/>
    <w:rsid w:val="00276F93"/>
    <w:rsid w:val="002C6670"/>
    <w:rsid w:val="002E4261"/>
    <w:rsid w:val="002F6A31"/>
    <w:rsid w:val="002F6AA6"/>
    <w:rsid w:val="002F74C6"/>
    <w:rsid w:val="00301A34"/>
    <w:rsid w:val="00303750"/>
    <w:rsid w:val="003346EC"/>
    <w:rsid w:val="00337118"/>
    <w:rsid w:val="0035578E"/>
    <w:rsid w:val="0037428D"/>
    <w:rsid w:val="00376408"/>
    <w:rsid w:val="00382409"/>
    <w:rsid w:val="003852A3"/>
    <w:rsid w:val="0039483B"/>
    <w:rsid w:val="003A6527"/>
    <w:rsid w:val="003B1CAB"/>
    <w:rsid w:val="003E2313"/>
    <w:rsid w:val="003F14ED"/>
    <w:rsid w:val="003F2291"/>
    <w:rsid w:val="003F2F90"/>
    <w:rsid w:val="00410E60"/>
    <w:rsid w:val="00415332"/>
    <w:rsid w:val="00420A5F"/>
    <w:rsid w:val="004310CE"/>
    <w:rsid w:val="004372D9"/>
    <w:rsid w:val="00437DEC"/>
    <w:rsid w:val="00446C0E"/>
    <w:rsid w:val="004470EF"/>
    <w:rsid w:val="00451044"/>
    <w:rsid w:val="00453FFE"/>
    <w:rsid w:val="00457705"/>
    <w:rsid w:val="00460223"/>
    <w:rsid w:val="004855CD"/>
    <w:rsid w:val="004967A4"/>
    <w:rsid w:val="004A2F20"/>
    <w:rsid w:val="004B5C95"/>
    <w:rsid w:val="004C06FB"/>
    <w:rsid w:val="004C3274"/>
    <w:rsid w:val="004C699A"/>
    <w:rsid w:val="00510728"/>
    <w:rsid w:val="005145DF"/>
    <w:rsid w:val="00522FFD"/>
    <w:rsid w:val="00534F49"/>
    <w:rsid w:val="00546D16"/>
    <w:rsid w:val="005529D9"/>
    <w:rsid w:val="005542F8"/>
    <w:rsid w:val="005831B7"/>
    <w:rsid w:val="005C6E2B"/>
    <w:rsid w:val="005D4FBD"/>
    <w:rsid w:val="005D79FF"/>
    <w:rsid w:val="0062049E"/>
    <w:rsid w:val="00655B6E"/>
    <w:rsid w:val="00677D07"/>
    <w:rsid w:val="00685757"/>
    <w:rsid w:val="00693F4A"/>
    <w:rsid w:val="006A0352"/>
    <w:rsid w:val="006A4873"/>
    <w:rsid w:val="006B389D"/>
    <w:rsid w:val="006B7240"/>
    <w:rsid w:val="006E1988"/>
    <w:rsid w:val="006E3778"/>
    <w:rsid w:val="006F09A7"/>
    <w:rsid w:val="006F40AC"/>
    <w:rsid w:val="00706A8A"/>
    <w:rsid w:val="00721CEA"/>
    <w:rsid w:val="00723036"/>
    <w:rsid w:val="00750D61"/>
    <w:rsid w:val="00793692"/>
    <w:rsid w:val="007D48C6"/>
    <w:rsid w:val="007D572E"/>
    <w:rsid w:val="007F74EB"/>
    <w:rsid w:val="008007D8"/>
    <w:rsid w:val="00811F24"/>
    <w:rsid w:val="00815BE9"/>
    <w:rsid w:val="00823FCE"/>
    <w:rsid w:val="0083216D"/>
    <w:rsid w:val="00833B73"/>
    <w:rsid w:val="00843B68"/>
    <w:rsid w:val="008852DC"/>
    <w:rsid w:val="008968DC"/>
    <w:rsid w:val="00903E09"/>
    <w:rsid w:val="0091639D"/>
    <w:rsid w:val="0094107D"/>
    <w:rsid w:val="00941CF8"/>
    <w:rsid w:val="00965172"/>
    <w:rsid w:val="009C7746"/>
    <w:rsid w:val="009E3CE7"/>
    <w:rsid w:val="009E3D62"/>
    <w:rsid w:val="00A60A1A"/>
    <w:rsid w:val="00A657CE"/>
    <w:rsid w:val="00A922D4"/>
    <w:rsid w:val="00A93276"/>
    <w:rsid w:val="00AA5FEF"/>
    <w:rsid w:val="00AB101D"/>
    <w:rsid w:val="00AB3C3F"/>
    <w:rsid w:val="00AD5AC5"/>
    <w:rsid w:val="00AE414F"/>
    <w:rsid w:val="00AF704D"/>
    <w:rsid w:val="00B10132"/>
    <w:rsid w:val="00B14ADA"/>
    <w:rsid w:val="00B23759"/>
    <w:rsid w:val="00B27193"/>
    <w:rsid w:val="00B72CDD"/>
    <w:rsid w:val="00B77321"/>
    <w:rsid w:val="00B94A76"/>
    <w:rsid w:val="00BA0777"/>
    <w:rsid w:val="00BA41E5"/>
    <w:rsid w:val="00BC10B9"/>
    <w:rsid w:val="00BC326A"/>
    <w:rsid w:val="00BD12E7"/>
    <w:rsid w:val="00BE3340"/>
    <w:rsid w:val="00BF5298"/>
    <w:rsid w:val="00C04521"/>
    <w:rsid w:val="00C05692"/>
    <w:rsid w:val="00C2310F"/>
    <w:rsid w:val="00C234FF"/>
    <w:rsid w:val="00C256A9"/>
    <w:rsid w:val="00C838BF"/>
    <w:rsid w:val="00C90539"/>
    <w:rsid w:val="00CC25B9"/>
    <w:rsid w:val="00CD01DE"/>
    <w:rsid w:val="00CD35E9"/>
    <w:rsid w:val="00CD64DF"/>
    <w:rsid w:val="00CF5B06"/>
    <w:rsid w:val="00CF72FF"/>
    <w:rsid w:val="00D221C5"/>
    <w:rsid w:val="00D26028"/>
    <w:rsid w:val="00D41B89"/>
    <w:rsid w:val="00D43491"/>
    <w:rsid w:val="00D558DC"/>
    <w:rsid w:val="00D636EB"/>
    <w:rsid w:val="00D6792D"/>
    <w:rsid w:val="00DB4272"/>
    <w:rsid w:val="00DC35E4"/>
    <w:rsid w:val="00DC4B84"/>
    <w:rsid w:val="00DE5467"/>
    <w:rsid w:val="00DE7540"/>
    <w:rsid w:val="00DF6887"/>
    <w:rsid w:val="00E02795"/>
    <w:rsid w:val="00E222E8"/>
    <w:rsid w:val="00E36627"/>
    <w:rsid w:val="00E42FF8"/>
    <w:rsid w:val="00E44356"/>
    <w:rsid w:val="00E5336E"/>
    <w:rsid w:val="00E53EB0"/>
    <w:rsid w:val="00E62192"/>
    <w:rsid w:val="00E64CF3"/>
    <w:rsid w:val="00E9009E"/>
    <w:rsid w:val="00EA144E"/>
    <w:rsid w:val="00EB33B1"/>
    <w:rsid w:val="00EC1193"/>
    <w:rsid w:val="00EE1301"/>
    <w:rsid w:val="00EE38CD"/>
    <w:rsid w:val="00EE7ADE"/>
    <w:rsid w:val="00F34064"/>
    <w:rsid w:val="00F50B2A"/>
    <w:rsid w:val="00F6633D"/>
    <w:rsid w:val="00F66638"/>
    <w:rsid w:val="00FA4EF5"/>
    <w:rsid w:val="00FB23C1"/>
    <w:rsid w:val="00FC2EA5"/>
    <w:rsid w:val="00FC6BEE"/>
    <w:rsid w:val="00FD3368"/>
    <w:rsid w:val="00FE635D"/>
    <w:rsid w:val="00FF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37FB"/>
  <w15:chartTrackingRefBased/>
  <w15:docId w15:val="{5BC59BE5-EFFF-45A3-AFAF-CC80428E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2B"/>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C6E2B"/>
    <w:pPr>
      <w:spacing w:after="200" w:line="276" w:lineRule="auto"/>
      <w:ind w:left="720"/>
      <w:contextualSpacing/>
    </w:pPr>
    <w:rPr>
      <w:rFonts w:asciiTheme="minorHAnsi" w:hAnsiTheme="minorHAnsi"/>
      <w:sz w:val="22"/>
    </w:rPr>
  </w:style>
  <w:style w:type="character" w:styleId="Hipersaitas">
    <w:name w:val="Hyperlink"/>
    <w:basedOn w:val="Numatytasispastraiposriftas"/>
    <w:uiPriority w:val="99"/>
    <w:unhideWhenUsed/>
    <w:rsid w:val="00446C0E"/>
    <w:rPr>
      <w:color w:val="0563C1" w:themeColor="hyperlink"/>
      <w:u w:val="single"/>
    </w:rPr>
  </w:style>
  <w:style w:type="character" w:styleId="Neapdorotaspaminjimas">
    <w:name w:val="Unresolved Mention"/>
    <w:basedOn w:val="Numatytasispastraiposriftas"/>
    <w:uiPriority w:val="99"/>
    <w:semiHidden/>
    <w:unhideWhenUsed/>
    <w:rsid w:val="00446C0E"/>
    <w:rPr>
      <w:color w:val="605E5C"/>
      <w:shd w:val="clear" w:color="auto" w:fill="E1DFDD"/>
    </w:rPr>
  </w:style>
  <w:style w:type="character" w:styleId="Komentaronuoroda">
    <w:name w:val="annotation reference"/>
    <w:basedOn w:val="Numatytasispastraiposriftas"/>
    <w:uiPriority w:val="99"/>
    <w:semiHidden/>
    <w:unhideWhenUsed/>
    <w:rsid w:val="00510728"/>
    <w:rPr>
      <w:sz w:val="16"/>
      <w:szCs w:val="16"/>
    </w:rPr>
  </w:style>
  <w:style w:type="paragraph" w:styleId="Komentarotekstas">
    <w:name w:val="annotation text"/>
    <w:basedOn w:val="prastasis"/>
    <w:link w:val="KomentarotekstasDiagrama"/>
    <w:uiPriority w:val="99"/>
    <w:semiHidden/>
    <w:unhideWhenUsed/>
    <w:rsid w:val="00510728"/>
    <w:rPr>
      <w:sz w:val="20"/>
    </w:rPr>
  </w:style>
  <w:style w:type="character" w:customStyle="1" w:styleId="KomentarotekstasDiagrama">
    <w:name w:val="Komentaro tekstas Diagrama"/>
    <w:basedOn w:val="Numatytasispastraiposriftas"/>
    <w:link w:val="Komentarotekstas"/>
    <w:uiPriority w:val="99"/>
    <w:semiHidden/>
    <w:rsid w:val="0051072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10728"/>
    <w:rPr>
      <w:b/>
      <w:bCs/>
    </w:rPr>
  </w:style>
  <w:style w:type="character" w:customStyle="1" w:styleId="KomentarotemaDiagrama">
    <w:name w:val="Komentaro tema Diagrama"/>
    <w:basedOn w:val="KomentarotekstasDiagrama"/>
    <w:link w:val="Komentarotema"/>
    <w:uiPriority w:val="99"/>
    <w:semiHidden/>
    <w:rsid w:val="00510728"/>
    <w:rPr>
      <w:rFonts w:ascii="Times New Roman" w:eastAsia="Times New Roman" w:hAnsi="Times New Roman" w:cs="Times New Roman"/>
      <w:b/>
      <w:bCs/>
      <w:sz w:val="20"/>
      <w:szCs w:val="20"/>
      <w:lang w:val="lt-LT"/>
    </w:rPr>
  </w:style>
  <w:style w:type="paragraph" w:styleId="Pataisymai">
    <w:name w:val="Revision"/>
    <w:hidden/>
    <w:uiPriority w:val="99"/>
    <w:semiHidden/>
    <w:rsid w:val="006A0352"/>
    <w:pPr>
      <w:spacing w:after="0" w:line="240" w:lineRule="auto"/>
    </w:pPr>
    <w:rPr>
      <w:rFonts w:eastAsia="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75172">
      <w:bodyDiv w:val="1"/>
      <w:marLeft w:val="0"/>
      <w:marRight w:val="0"/>
      <w:marTop w:val="0"/>
      <w:marBottom w:val="0"/>
      <w:divBdr>
        <w:top w:val="none" w:sz="0" w:space="0" w:color="auto"/>
        <w:left w:val="none" w:sz="0" w:space="0" w:color="auto"/>
        <w:bottom w:val="none" w:sz="0" w:space="0" w:color="auto"/>
        <w:right w:val="none" w:sz="0" w:space="0" w:color="auto"/>
      </w:divBdr>
    </w:div>
    <w:div w:id="351759364">
      <w:bodyDiv w:val="1"/>
      <w:marLeft w:val="0"/>
      <w:marRight w:val="0"/>
      <w:marTop w:val="0"/>
      <w:marBottom w:val="0"/>
      <w:divBdr>
        <w:top w:val="none" w:sz="0" w:space="0" w:color="auto"/>
        <w:left w:val="none" w:sz="0" w:space="0" w:color="auto"/>
        <w:bottom w:val="none" w:sz="0" w:space="0" w:color="auto"/>
        <w:right w:val="none" w:sz="0" w:space="0" w:color="auto"/>
      </w:divBdr>
    </w:div>
    <w:div w:id="1092355393">
      <w:bodyDiv w:val="1"/>
      <w:marLeft w:val="0"/>
      <w:marRight w:val="0"/>
      <w:marTop w:val="0"/>
      <w:marBottom w:val="0"/>
      <w:divBdr>
        <w:top w:val="none" w:sz="0" w:space="0" w:color="auto"/>
        <w:left w:val="none" w:sz="0" w:space="0" w:color="auto"/>
        <w:bottom w:val="none" w:sz="0" w:space="0" w:color="auto"/>
        <w:right w:val="none" w:sz="0" w:space="0" w:color="auto"/>
      </w:divBdr>
    </w:div>
    <w:div w:id="1282109901">
      <w:bodyDiv w:val="1"/>
      <w:marLeft w:val="0"/>
      <w:marRight w:val="0"/>
      <w:marTop w:val="0"/>
      <w:marBottom w:val="0"/>
      <w:divBdr>
        <w:top w:val="none" w:sz="0" w:space="0" w:color="auto"/>
        <w:left w:val="none" w:sz="0" w:space="0" w:color="auto"/>
        <w:bottom w:val="none" w:sz="0" w:space="0" w:color="auto"/>
        <w:right w:val="none" w:sz="0" w:space="0" w:color="auto"/>
      </w:divBdr>
    </w:div>
    <w:div w:id="1765876779">
      <w:bodyDiv w:val="1"/>
      <w:marLeft w:val="0"/>
      <w:marRight w:val="0"/>
      <w:marTop w:val="0"/>
      <w:marBottom w:val="0"/>
      <w:divBdr>
        <w:top w:val="none" w:sz="0" w:space="0" w:color="auto"/>
        <w:left w:val="none" w:sz="0" w:space="0" w:color="auto"/>
        <w:bottom w:val="none" w:sz="0" w:space="0" w:color="auto"/>
        <w:right w:val="none" w:sz="0" w:space="0" w:color="auto"/>
      </w:divBdr>
      <w:divsChild>
        <w:div w:id="900137652">
          <w:marLeft w:val="0"/>
          <w:marRight w:val="0"/>
          <w:marTop w:val="0"/>
          <w:marBottom w:val="0"/>
          <w:divBdr>
            <w:top w:val="none" w:sz="0" w:space="0" w:color="auto"/>
            <w:left w:val="none" w:sz="0" w:space="0" w:color="auto"/>
            <w:bottom w:val="none" w:sz="0" w:space="0" w:color="auto"/>
            <w:right w:val="none" w:sz="0" w:space="0" w:color="auto"/>
          </w:divBdr>
          <w:divsChild>
            <w:div w:id="2099791718">
              <w:marLeft w:val="0"/>
              <w:marRight w:val="0"/>
              <w:marTop w:val="0"/>
              <w:marBottom w:val="0"/>
              <w:divBdr>
                <w:top w:val="none" w:sz="0" w:space="0" w:color="auto"/>
                <w:left w:val="none" w:sz="0" w:space="0" w:color="auto"/>
                <w:bottom w:val="none" w:sz="0" w:space="0" w:color="auto"/>
                <w:right w:val="none" w:sz="0" w:space="0" w:color="auto"/>
              </w:divBdr>
              <w:divsChild>
                <w:div w:id="2013413614">
                  <w:marLeft w:val="0"/>
                  <w:marRight w:val="0"/>
                  <w:marTop w:val="0"/>
                  <w:marBottom w:val="0"/>
                  <w:divBdr>
                    <w:top w:val="none" w:sz="0" w:space="0" w:color="auto"/>
                    <w:left w:val="none" w:sz="0" w:space="0" w:color="auto"/>
                    <w:bottom w:val="none" w:sz="0" w:space="0" w:color="auto"/>
                    <w:right w:val="none" w:sz="0" w:space="0" w:color="auto"/>
                  </w:divBdr>
                  <w:divsChild>
                    <w:div w:id="1976565806">
                      <w:marLeft w:val="0"/>
                      <w:marRight w:val="0"/>
                      <w:marTop w:val="0"/>
                      <w:marBottom w:val="0"/>
                      <w:divBdr>
                        <w:top w:val="none" w:sz="0" w:space="0" w:color="auto"/>
                        <w:left w:val="none" w:sz="0" w:space="0" w:color="auto"/>
                        <w:bottom w:val="none" w:sz="0" w:space="0" w:color="auto"/>
                        <w:right w:val="none" w:sz="0" w:space="0" w:color="auto"/>
                      </w:divBdr>
                      <w:divsChild>
                        <w:div w:id="504824688">
                          <w:marLeft w:val="0"/>
                          <w:marRight w:val="0"/>
                          <w:marTop w:val="0"/>
                          <w:marBottom w:val="0"/>
                          <w:divBdr>
                            <w:top w:val="none" w:sz="0" w:space="0" w:color="auto"/>
                            <w:left w:val="none" w:sz="0" w:space="0" w:color="auto"/>
                            <w:bottom w:val="none" w:sz="0" w:space="0" w:color="auto"/>
                            <w:right w:val="none" w:sz="0" w:space="0" w:color="auto"/>
                          </w:divBdr>
                          <w:divsChild>
                            <w:div w:id="2011322979">
                              <w:marLeft w:val="0"/>
                              <w:marRight w:val="0"/>
                              <w:marTop w:val="0"/>
                              <w:marBottom w:val="0"/>
                              <w:divBdr>
                                <w:top w:val="none" w:sz="0" w:space="0" w:color="auto"/>
                                <w:left w:val="none" w:sz="0" w:space="0" w:color="auto"/>
                                <w:bottom w:val="none" w:sz="0" w:space="0" w:color="auto"/>
                                <w:right w:val="none" w:sz="0" w:space="0" w:color="auto"/>
                              </w:divBdr>
                              <w:divsChild>
                                <w:div w:id="2076859038">
                                  <w:marLeft w:val="0"/>
                                  <w:marRight w:val="0"/>
                                  <w:marTop w:val="0"/>
                                  <w:marBottom w:val="0"/>
                                  <w:divBdr>
                                    <w:top w:val="none" w:sz="0" w:space="0" w:color="auto"/>
                                    <w:left w:val="none" w:sz="0" w:space="0" w:color="auto"/>
                                    <w:bottom w:val="none" w:sz="0" w:space="0" w:color="auto"/>
                                    <w:right w:val="none" w:sz="0" w:space="0" w:color="auto"/>
                                  </w:divBdr>
                                  <w:divsChild>
                                    <w:div w:id="651367775">
                                      <w:marLeft w:val="0"/>
                                      <w:marRight w:val="0"/>
                                      <w:marTop w:val="0"/>
                                      <w:marBottom w:val="0"/>
                                      <w:divBdr>
                                        <w:top w:val="none" w:sz="0" w:space="0" w:color="auto"/>
                                        <w:left w:val="none" w:sz="0" w:space="0" w:color="auto"/>
                                        <w:bottom w:val="none" w:sz="0" w:space="0" w:color="auto"/>
                                        <w:right w:val="none" w:sz="0" w:space="0" w:color="auto"/>
                                      </w:divBdr>
                                      <w:divsChild>
                                        <w:div w:id="525556023">
                                          <w:marLeft w:val="0"/>
                                          <w:marRight w:val="0"/>
                                          <w:marTop w:val="0"/>
                                          <w:marBottom w:val="0"/>
                                          <w:divBdr>
                                            <w:top w:val="none" w:sz="0" w:space="0" w:color="auto"/>
                                            <w:left w:val="none" w:sz="0" w:space="0" w:color="auto"/>
                                            <w:bottom w:val="none" w:sz="0" w:space="0" w:color="auto"/>
                                            <w:right w:val="none" w:sz="0" w:space="0" w:color="auto"/>
                                          </w:divBdr>
                                          <w:divsChild>
                                            <w:div w:id="13815373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964EC-F8A5-4DE0-AB94-EFAF6971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6299</Words>
  <Characters>35910</Characters>
  <Application>Microsoft Office Word</Application>
  <DocSecurity>0</DocSecurity>
  <Lines>299</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dc:creator>
  <cp:keywords/>
  <dc:description/>
  <cp:lastModifiedBy>Kristoforo Gimnazija</cp:lastModifiedBy>
  <cp:revision>4</cp:revision>
  <dcterms:created xsi:type="dcterms:W3CDTF">2023-10-24T12:45:00Z</dcterms:created>
  <dcterms:modified xsi:type="dcterms:W3CDTF">2023-10-26T12:28:00Z</dcterms:modified>
</cp:coreProperties>
</file>